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5176" w14:textId="58D749F7" w:rsidR="0077672F" w:rsidRDefault="008526AA" w:rsidP="00753316">
      <w:pPr>
        <w:spacing w:after="0"/>
        <w:jc w:val="center"/>
      </w:pPr>
      <w:bookmarkStart w:id="0" w:name="_Hlk149823542"/>
      <w:bookmarkEnd w:id="0"/>
      <w:r>
        <w:rPr>
          <w:rFonts w:eastAsiaTheme="minorHAnsi" w:cs="굴림"/>
          <w:noProof/>
          <w:color w:val="000000"/>
          <w:kern w:val="0"/>
          <w:sz w:val="28"/>
          <w:szCs w:val="28"/>
        </w:rPr>
        <w:drawing>
          <wp:inline distT="0" distB="0" distL="0" distR="0" wp14:anchorId="563D7633" wp14:editId="377856EF">
            <wp:extent cx="1425911" cy="612146"/>
            <wp:effectExtent l="0" t="0" r="3175" b="0"/>
            <wp:docPr id="167677348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73489" name="그림 1"/>
                    <pic:cNvPicPr>
                      <a:picLocks noChangeAspect="1" noChangeArrowheads="1"/>
                    </pic:cNvPicPr>
                  </pic:nvPicPr>
                  <pic:blipFill>
                    <a:blip r:embed="rId8">
                      <a:extLst>
                        <a:ext uri="{28A0092B-C50C-407E-A947-70E740481C1C}">
                          <a14:useLocalDpi xmlns:a14="http://schemas.microsoft.com/office/drawing/2010/main" val="0"/>
                        </a:ext>
                      </a:extLst>
                    </a:blip>
                    <a:srcRect l="8599" r="8599"/>
                    <a:stretch>
                      <a:fillRect/>
                    </a:stretch>
                  </pic:blipFill>
                  <pic:spPr bwMode="auto">
                    <a:xfrm>
                      <a:off x="0" y="0"/>
                      <a:ext cx="1425911" cy="612146"/>
                    </a:xfrm>
                    <a:prstGeom prst="rect">
                      <a:avLst/>
                    </a:prstGeom>
                    <a:noFill/>
                    <a:ln>
                      <a:noFill/>
                    </a:ln>
                    <a:extLst>
                      <a:ext uri="{53640926-AAD7-44D8-BBD7-CCE9431645EC}">
                        <a14:shadowObscured xmlns:a14="http://schemas.microsoft.com/office/drawing/2010/main"/>
                      </a:ext>
                    </a:extLst>
                  </pic:spPr>
                </pic:pic>
              </a:graphicData>
            </a:graphic>
          </wp:inline>
        </w:drawing>
      </w:r>
    </w:p>
    <w:p w14:paraId="51ECFBA3" w14:textId="1A00185A" w:rsidR="00753316" w:rsidRPr="00861D48" w:rsidRDefault="008526AA" w:rsidP="00861D48">
      <w:pPr>
        <w:spacing w:after="0" w:line="240" w:lineRule="auto"/>
        <w:jc w:val="center"/>
        <w:rPr>
          <w:rFonts w:ascii="Arial" w:eastAsiaTheme="minorHAnsi" w:hAnsi="Arial" w:cs="Arial"/>
          <w:b/>
          <w:bCs/>
          <w:color w:val="1F3864" w:themeColor="accent1" w:themeShade="80"/>
          <w:kern w:val="0"/>
          <w:sz w:val="32"/>
          <w:szCs w:val="32"/>
        </w:rPr>
      </w:pPr>
      <w:r w:rsidRPr="008526AA">
        <w:rPr>
          <w:rFonts w:ascii="Arial" w:eastAsiaTheme="minorHAnsi" w:hAnsi="Arial" w:cs="Arial"/>
          <w:b/>
          <w:bCs/>
          <w:color w:val="1F3864" w:themeColor="accent1" w:themeShade="80"/>
          <w:kern w:val="0"/>
          <w:sz w:val="32"/>
          <w:szCs w:val="32"/>
        </w:rPr>
        <w:t xml:space="preserve">EXHIBITION </w:t>
      </w:r>
      <w:r w:rsidR="00753316">
        <w:rPr>
          <w:rFonts w:ascii="Arial" w:eastAsiaTheme="minorHAnsi" w:hAnsi="Arial" w:cs="Arial"/>
          <w:b/>
          <w:bCs/>
          <w:color w:val="1F3864" w:themeColor="accent1" w:themeShade="80"/>
          <w:kern w:val="0"/>
          <w:sz w:val="32"/>
          <w:szCs w:val="32"/>
        </w:rPr>
        <w:t xml:space="preserve">SPACE </w:t>
      </w:r>
      <w:r w:rsidRPr="008526AA">
        <w:rPr>
          <w:rFonts w:ascii="Arial" w:eastAsiaTheme="minorHAnsi" w:hAnsi="Arial" w:cs="Arial"/>
          <w:b/>
          <w:bCs/>
          <w:color w:val="1F3864" w:themeColor="accent1" w:themeShade="80"/>
          <w:kern w:val="0"/>
          <w:sz w:val="32"/>
          <w:szCs w:val="32"/>
        </w:rPr>
        <w:t>APPLICATION</w:t>
      </w:r>
      <w:r w:rsidR="002E41A3">
        <w:rPr>
          <w:rFonts w:ascii="Arial" w:eastAsiaTheme="minorHAnsi" w:hAnsi="Arial" w:cs="Arial"/>
          <w:b/>
          <w:bCs/>
          <w:color w:val="1F3864" w:themeColor="accent1" w:themeShade="80"/>
          <w:kern w:val="0"/>
          <w:sz w:val="32"/>
          <w:szCs w:val="32"/>
        </w:rPr>
        <w:t xml:space="preserve"> and CONTRACT</w:t>
      </w:r>
    </w:p>
    <w:p w14:paraId="7725B120" w14:textId="143A2E75" w:rsidR="00753316" w:rsidRPr="00152633" w:rsidRDefault="00CA0044" w:rsidP="00992415">
      <w:pPr>
        <w:spacing w:after="0" w:line="240" w:lineRule="auto"/>
        <w:jc w:val="center"/>
        <w:rPr>
          <w:rFonts w:ascii="Arial" w:eastAsiaTheme="minorHAnsi" w:hAnsi="Arial" w:cs="Arial"/>
          <w:b/>
          <w:bCs/>
          <w:i/>
          <w:iCs/>
          <w:color w:val="1F3864" w:themeColor="accent1" w:themeShade="80"/>
          <w:kern w:val="0"/>
          <w:szCs w:val="20"/>
        </w:rPr>
      </w:pPr>
      <w:r w:rsidRPr="00152633">
        <w:rPr>
          <w:rFonts w:ascii="Arial" w:eastAsiaTheme="minorHAnsi" w:hAnsi="Arial" w:cs="Arial"/>
          <w:b/>
          <w:bCs/>
          <w:color w:val="1F3864" w:themeColor="accent1" w:themeShade="80"/>
          <w:kern w:val="0"/>
          <w:szCs w:val="20"/>
        </w:rPr>
        <w:t xml:space="preserve">Please </w:t>
      </w:r>
      <w:r w:rsidR="005A6BCB">
        <w:rPr>
          <w:rFonts w:ascii="Arial" w:eastAsiaTheme="minorHAnsi" w:hAnsi="Arial" w:cs="Arial"/>
          <w:b/>
          <w:bCs/>
          <w:color w:val="1F3864" w:themeColor="accent1" w:themeShade="80"/>
          <w:kern w:val="0"/>
          <w:szCs w:val="20"/>
        </w:rPr>
        <w:t>c</w:t>
      </w:r>
      <w:r w:rsidRPr="00152633">
        <w:rPr>
          <w:rFonts w:ascii="Arial" w:eastAsiaTheme="minorHAnsi" w:hAnsi="Arial" w:cs="Arial"/>
          <w:b/>
          <w:bCs/>
          <w:color w:val="1F3864" w:themeColor="accent1" w:themeShade="80"/>
          <w:kern w:val="0"/>
          <w:szCs w:val="20"/>
        </w:rPr>
        <w:t>omplete</w:t>
      </w:r>
      <w:r w:rsidR="00753316" w:rsidRPr="00152633">
        <w:rPr>
          <w:rFonts w:ascii="Arial" w:eastAsiaTheme="minorHAnsi" w:hAnsi="Arial" w:cs="Arial"/>
          <w:b/>
          <w:bCs/>
          <w:color w:val="1F3864" w:themeColor="accent1" w:themeShade="80"/>
          <w:kern w:val="0"/>
          <w:szCs w:val="20"/>
        </w:rPr>
        <w:t xml:space="preserve"> all sections</w:t>
      </w:r>
      <w:r w:rsidRPr="00152633">
        <w:rPr>
          <w:rFonts w:ascii="Arial" w:eastAsiaTheme="minorHAnsi" w:hAnsi="Arial" w:cs="Arial"/>
          <w:b/>
          <w:bCs/>
          <w:color w:val="1F3864" w:themeColor="accent1" w:themeShade="80"/>
          <w:kern w:val="0"/>
          <w:szCs w:val="20"/>
        </w:rPr>
        <w:t xml:space="preserve"> </w:t>
      </w:r>
      <w:r w:rsidR="00753316" w:rsidRPr="00152633">
        <w:rPr>
          <w:rFonts w:ascii="Arial" w:eastAsiaTheme="minorHAnsi" w:hAnsi="Arial" w:cs="Arial"/>
          <w:b/>
          <w:bCs/>
          <w:color w:val="1F3864" w:themeColor="accent1" w:themeShade="80"/>
          <w:kern w:val="0"/>
          <w:szCs w:val="20"/>
        </w:rPr>
        <w:t xml:space="preserve">and </w:t>
      </w:r>
      <w:r w:rsidR="00F32B8E">
        <w:rPr>
          <w:rFonts w:ascii="Arial" w:eastAsiaTheme="minorHAnsi" w:hAnsi="Arial" w:cs="Arial"/>
          <w:b/>
          <w:bCs/>
          <w:color w:val="1F3864" w:themeColor="accent1" w:themeShade="80"/>
          <w:kern w:val="0"/>
          <w:szCs w:val="20"/>
        </w:rPr>
        <w:t>r</w:t>
      </w:r>
      <w:r w:rsidR="00753316" w:rsidRPr="00152633">
        <w:rPr>
          <w:rFonts w:ascii="Arial" w:eastAsiaTheme="minorHAnsi" w:hAnsi="Arial" w:cs="Arial"/>
          <w:b/>
          <w:bCs/>
          <w:color w:val="1F3864" w:themeColor="accent1" w:themeShade="80"/>
          <w:kern w:val="0"/>
          <w:szCs w:val="20"/>
        </w:rPr>
        <w:t xml:space="preserve">eturn this </w:t>
      </w:r>
      <w:r w:rsidRPr="00152633">
        <w:rPr>
          <w:rFonts w:ascii="Arial" w:eastAsiaTheme="minorHAnsi" w:hAnsi="Arial" w:cs="Arial"/>
          <w:b/>
          <w:bCs/>
          <w:color w:val="1F3864" w:themeColor="accent1" w:themeShade="80"/>
          <w:kern w:val="0"/>
          <w:szCs w:val="20"/>
        </w:rPr>
        <w:t>applicatio</w:t>
      </w:r>
      <w:r w:rsidR="00753316" w:rsidRPr="00152633">
        <w:rPr>
          <w:rFonts w:ascii="Arial" w:eastAsiaTheme="minorHAnsi" w:hAnsi="Arial" w:cs="Arial"/>
          <w:b/>
          <w:bCs/>
          <w:color w:val="1F3864" w:themeColor="accent1" w:themeShade="80"/>
          <w:kern w:val="0"/>
          <w:szCs w:val="20"/>
        </w:rPr>
        <w:t xml:space="preserve">n to </w:t>
      </w:r>
      <w:hyperlink r:id="rId9" w:history="1">
        <w:r w:rsidR="002C097C" w:rsidRPr="00F93FE0">
          <w:rPr>
            <w:rStyle w:val="a4"/>
            <w:rFonts w:ascii="Arial" w:eastAsiaTheme="minorHAnsi" w:hAnsi="Arial" w:cs="Arial"/>
            <w:b/>
            <w:bCs/>
            <w:i/>
            <w:iCs/>
            <w:kern w:val="0"/>
            <w:szCs w:val="20"/>
            <w:highlight w:val="yellow"/>
          </w:rPr>
          <w:t>info@baco-25.org</w:t>
        </w:r>
      </w:hyperlink>
    </w:p>
    <w:p w14:paraId="5020A374" w14:textId="018E6C38" w:rsidR="008526AA" w:rsidRPr="00753316" w:rsidRDefault="008526AA" w:rsidP="00753316">
      <w:pPr>
        <w:spacing w:after="0" w:line="240" w:lineRule="auto"/>
        <w:jc w:val="left"/>
        <w:rPr>
          <w:rFonts w:ascii="Arial" w:eastAsiaTheme="minorHAnsi" w:hAnsi="Arial" w:cs="Arial"/>
          <w:color w:val="1F3864" w:themeColor="accent1" w:themeShade="80"/>
          <w:kern w:val="0"/>
          <w:szCs w:val="20"/>
        </w:rPr>
      </w:pPr>
    </w:p>
    <w:tbl>
      <w:tblPr>
        <w:tblStyle w:val="a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10060"/>
      </w:tblGrid>
      <w:tr w:rsidR="00CA0044" w:rsidRPr="008526AA" w14:paraId="324AADF1" w14:textId="77777777" w:rsidTr="00EC0D38">
        <w:trPr>
          <w:trHeight w:val="304"/>
        </w:trPr>
        <w:tc>
          <w:tcPr>
            <w:tcW w:w="713" w:type="dxa"/>
            <w:shd w:val="clear" w:color="auto" w:fill="44546A" w:themeFill="text2"/>
          </w:tcPr>
          <w:p w14:paraId="3DE12D84" w14:textId="77777777" w:rsidR="00CA0044" w:rsidRPr="008526AA" w:rsidRDefault="00CA0044" w:rsidP="00753316">
            <w:pPr>
              <w:jc w:val="center"/>
              <w:rPr>
                <w:rFonts w:ascii="Arial" w:hAnsi="Arial" w:cs="Arial"/>
                <w:b/>
                <w:bCs/>
                <w:color w:val="FFFFFF" w:themeColor="background1"/>
                <w:sz w:val="21"/>
                <w:szCs w:val="24"/>
              </w:rPr>
            </w:pPr>
            <w:r w:rsidRPr="008526AA">
              <w:rPr>
                <w:rFonts w:ascii="Arial" w:hAnsi="Arial" w:cs="Arial"/>
                <w:b/>
                <w:bCs/>
                <w:color w:val="FFFFFF" w:themeColor="background1"/>
                <w:sz w:val="21"/>
                <w:szCs w:val="24"/>
              </w:rPr>
              <w:t>1</w:t>
            </w:r>
          </w:p>
        </w:tc>
        <w:tc>
          <w:tcPr>
            <w:tcW w:w="10060" w:type="dxa"/>
            <w:shd w:val="clear" w:color="auto" w:fill="767171" w:themeFill="background2" w:themeFillShade="80"/>
          </w:tcPr>
          <w:p w14:paraId="029BE91D" w14:textId="5C4549B1" w:rsidR="00CA0044" w:rsidRPr="008526AA" w:rsidRDefault="000D08C5" w:rsidP="00753316">
            <w:pPr>
              <w:rPr>
                <w:rFonts w:ascii="Arial" w:hAnsi="Arial" w:cs="Arial"/>
                <w:b/>
                <w:bCs/>
                <w:color w:val="FFFFFF" w:themeColor="background1"/>
                <w:sz w:val="21"/>
                <w:szCs w:val="24"/>
              </w:rPr>
            </w:pPr>
            <w:r>
              <w:rPr>
                <w:rFonts w:ascii="Arial" w:hAnsi="Arial" w:cs="Arial"/>
                <w:b/>
                <w:bCs/>
                <w:color w:val="FFFFFF" w:themeColor="background1"/>
                <w:sz w:val="21"/>
                <w:szCs w:val="24"/>
              </w:rPr>
              <w:t>REGISTRATION INFORMATION</w:t>
            </w:r>
          </w:p>
        </w:tc>
      </w:tr>
    </w:tbl>
    <w:p w14:paraId="5A3D51A7" w14:textId="77777777" w:rsidR="00CA0044" w:rsidRPr="00CA0044" w:rsidRDefault="00CA0044" w:rsidP="00753316">
      <w:pPr>
        <w:spacing w:after="0" w:line="240" w:lineRule="auto"/>
        <w:jc w:val="center"/>
        <w:rPr>
          <w:rFonts w:ascii="Arial" w:eastAsiaTheme="minorHAnsi" w:hAnsi="Arial" w:cs="Arial"/>
          <w:b/>
          <w:bCs/>
          <w:color w:val="1F3864" w:themeColor="accent1" w:themeShade="80"/>
          <w:kern w:val="0"/>
          <w:sz w:val="2"/>
          <w:szCs w:val="2"/>
        </w:rPr>
      </w:pPr>
    </w:p>
    <w:tbl>
      <w:tblPr>
        <w:tblStyle w:val="a3"/>
        <w:tblW w:w="10668" w:type="dxa"/>
        <w:tblLook w:val="04A0" w:firstRow="1" w:lastRow="0" w:firstColumn="1" w:lastColumn="0" w:noHBand="0" w:noVBand="1"/>
      </w:tblPr>
      <w:tblGrid>
        <w:gridCol w:w="1582"/>
        <w:gridCol w:w="1419"/>
        <w:gridCol w:w="7667"/>
      </w:tblGrid>
      <w:tr w:rsidR="002A64AE" w:rsidRPr="00623D93" w14:paraId="5448F459" w14:textId="77777777" w:rsidTr="00871901">
        <w:trPr>
          <w:trHeight w:val="292"/>
        </w:trPr>
        <w:tc>
          <w:tcPr>
            <w:tcW w:w="1582" w:type="dxa"/>
            <w:vMerge w:val="restart"/>
            <w:tcBorders>
              <w:left w:val="nil"/>
            </w:tcBorders>
          </w:tcPr>
          <w:p w14:paraId="216721C5" w14:textId="77777777" w:rsidR="002A64AE" w:rsidRPr="00623D93" w:rsidRDefault="002A64AE" w:rsidP="002A64AE">
            <w:pPr>
              <w:jc w:val="center"/>
              <w:rPr>
                <w:rFonts w:ascii="Arial" w:eastAsiaTheme="minorHAnsi" w:hAnsi="Arial" w:cs="Arial"/>
                <w:b/>
                <w:bCs/>
                <w:kern w:val="0"/>
                <w:sz w:val="21"/>
                <w:szCs w:val="21"/>
              </w:rPr>
            </w:pPr>
          </w:p>
          <w:p w14:paraId="3EF3DED6" w14:textId="77777777" w:rsidR="002A64AE" w:rsidRPr="00623D93" w:rsidRDefault="002A64AE" w:rsidP="002A64AE">
            <w:pPr>
              <w:jc w:val="center"/>
              <w:rPr>
                <w:rFonts w:ascii="Arial" w:eastAsiaTheme="minorHAnsi" w:hAnsi="Arial" w:cs="Arial"/>
                <w:b/>
                <w:bCs/>
                <w:kern w:val="0"/>
                <w:sz w:val="21"/>
                <w:szCs w:val="21"/>
              </w:rPr>
            </w:pPr>
          </w:p>
          <w:p w14:paraId="277137BC" w14:textId="77777777" w:rsidR="002A64AE" w:rsidRPr="00623D93" w:rsidRDefault="002A64AE" w:rsidP="002A64AE">
            <w:pPr>
              <w:jc w:val="center"/>
              <w:rPr>
                <w:rFonts w:ascii="Arial" w:eastAsiaTheme="minorHAnsi" w:hAnsi="Arial" w:cs="Arial"/>
                <w:b/>
                <w:bCs/>
                <w:kern w:val="0"/>
                <w:sz w:val="21"/>
                <w:szCs w:val="21"/>
              </w:rPr>
            </w:pPr>
            <w:r w:rsidRPr="00623D93">
              <w:rPr>
                <w:rFonts w:ascii="Arial" w:eastAsiaTheme="minorHAnsi" w:hAnsi="Arial" w:cs="Arial"/>
                <w:b/>
                <w:bCs/>
                <w:kern w:val="0"/>
                <w:sz w:val="21"/>
                <w:szCs w:val="21"/>
              </w:rPr>
              <w:t>Company /Organization</w:t>
            </w:r>
          </w:p>
          <w:p w14:paraId="7E120882" w14:textId="7013E82D" w:rsidR="002A64AE" w:rsidRPr="00623D93" w:rsidRDefault="002A64AE" w:rsidP="002A64AE">
            <w:pPr>
              <w:jc w:val="center"/>
              <w:rPr>
                <w:rFonts w:ascii="Arial" w:eastAsiaTheme="minorHAnsi" w:hAnsi="Arial" w:cs="Arial"/>
                <w:b/>
                <w:bCs/>
                <w:kern w:val="0"/>
                <w:sz w:val="21"/>
                <w:szCs w:val="21"/>
              </w:rPr>
            </w:pPr>
          </w:p>
        </w:tc>
        <w:tc>
          <w:tcPr>
            <w:tcW w:w="1387" w:type="dxa"/>
            <w:tcBorders>
              <w:left w:val="nil"/>
            </w:tcBorders>
          </w:tcPr>
          <w:p w14:paraId="44CEA924" w14:textId="45FDE99F" w:rsidR="002A64AE" w:rsidRPr="00623D93" w:rsidRDefault="002A64AE" w:rsidP="002A64AE">
            <w:pPr>
              <w:jc w:val="left"/>
              <w:rPr>
                <w:rFonts w:ascii="Arial" w:eastAsiaTheme="minorHAnsi" w:hAnsi="Arial" w:cs="Arial"/>
                <w:b/>
                <w:bCs/>
                <w:kern w:val="0"/>
                <w:sz w:val="21"/>
                <w:szCs w:val="21"/>
              </w:rPr>
            </w:pPr>
            <w:r w:rsidRPr="00623D93">
              <w:rPr>
                <w:rFonts w:ascii="Arial" w:eastAsiaTheme="minorHAnsi" w:hAnsi="Arial" w:cs="Arial"/>
                <w:b/>
                <w:bCs/>
                <w:kern w:val="0"/>
                <w:sz w:val="21"/>
                <w:szCs w:val="21"/>
              </w:rPr>
              <w:t>Name</w:t>
            </w:r>
            <w:r w:rsidRPr="002C097C">
              <w:rPr>
                <w:rFonts w:ascii="Arial" w:eastAsiaTheme="minorHAnsi" w:hAnsi="Arial" w:cs="Arial"/>
                <w:color w:val="FF0000"/>
                <w:kern w:val="0"/>
                <w:sz w:val="21"/>
                <w:szCs w:val="21"/>
              </w:rPr>
              <w:t>*</w:t>
            </w:r>
          </w:p>
        </w:tc>
        <w:tc>
          <w:tcPr>
            <w:tcW w:w="7699" w:type="dxa"/>
            <w:tcBorders>
              <w:right w:val="nil"/>
            </w:tcBorders>
          </w:tcPr>
          <w:p w14:paraId="473B9827" w14:textId="2DC348C1" w:rsidR="002A64AE" w:rsidRPr="00623D93" w:rsidRDefault="002C097C" w:rsidP="002A64AE">
            <w:pPr>
              <w:jc w:val="left"/>
              <w:rPr>
                <w:rFonts w:ascii="Arial" w:eastAsiaTheme="minorHAnsi" w:hAnsi="Arial" w:cs="Arial"/>
                <w:i/>
                <w:iCs/>
                <w:kern w:val="0"/>
                <w:szCs w:val="20"/>
              </w:rPr>
            </w:pPr>
            <w:r>
              <w:rPr>
                <w:rFonts w:ascii="Arial" w:eastAsiaTheme="minorHAnsi" w:hAnsi="Arial" w:cs="Arial"/>
                <w:i/>
                <w:iCs/>
                <w:color w:val="BFBFBF" w:themeColor="background1" w:themeShade="BF"/>
                <w:kern w:val="0"/>
                <w:szCs w:val="20"/>
              </w:rPr>
              <w:t>BACO-25</w:t>
            </w:r>
          </w:p>
        </w:tc>
      </w:tr>
      <w:tr w:rsidR="002A64AE" w:rsidRPr="008B38CB" w14:paraId="3134999F" w14:textId="77777777" w:rsidTr="00871901">
        <w:trPr>
          <w:trHeight w:val="292"/>
        </w:trPr>
        <w:tc>
          <w:tcPr>
            <w:tcW w:w="1582" w:type="dxa"/>
            <w:vMerge/>
            <w:tcBorders>
              <w:left w:val="nil"/>
            </w:tcBorders>
          </w:tcPr>
          <w:p w14:paraId="6AE2D051" w14:textId="70377196" w:rsidR="002A64AE" w:rsidRPr="00623D93" w:rsidRDefault="002A64AE" w:rsidP="002A64AE">
            <w:pPr>
              <w:jc w:val="center"/>
              <w:rPr>
                <w:rFonts w:ascii="Arial" w:eastAsiaTheme="minorHAnsi" w:hAnsi="Arial" w:cs="Arial"/>
                <w:kern w:val="0"/>
                <w:sz w:val="21"/>
                <w:szCs w:val="21"/>
              </w:rPr>
            </w:pPr>
          </w:p>
        </w:tc>
        <w:tc>
          <w:tcPr>
            <w:tcW w:w="1387" w:type="dxa"/>
            <w:tcBorders>
              <w:left w:val="nil"/>
            </w:tcBorders>
          </w:tcPr>
          <w:p w14:paraId="0DD2CE8E" w14:textId="1764A013" w:rsidR="002A64AE" w:rsidRPr="00623D93" w:rsidRDefault="002A64AE" w:rsidP="002A64AE">
            <w:pPr>
              <w:jc w:val="left"/>
              <w:rPr>
                <w:rFonts w:ascii="Arial" w:eastAsiaTheme="minorHAnsi" w:hAnsi="Arial" w:cs="Arial"/>
                <w:kern w:val="0"/>
                <w:sz w:val="21"/>
                <w:szCs w:val="21"/>
              </w:rPr>
            </w:pPr>
            <w:r w:rsidRPr="00623D93">
              <w:rPr>
                <w:rFonts w:ascii="Arial" w:eastAsiaTheme="minorHAnsi" w:hAnsi="Arial" w:cs="Arial"/>
                <w:kern w:val="0"/>
                <w:sz w:val="21"/>
                <w:szCs w:val="21"/>
              </w:rPr>
              <w:t>Address</w:t>
            </w:r>
            <w:r w:rsidRPr="002C097C">
              <w:rPr>
                <w:rFonts w:ascii="Arial" w:eastAsiaTheme="minorHAnsi" w:hAnsi="Arial" w:cs="Arial"/>
                <w:color w:val="FF0000"/>
                <w:kern w:val="0"/>
                <w:sz w:val="21"/>
                <w:szCs w:val="21"/>
              </w:rPr>
              <w:t>*</w:t>
            </w:r>
          </w:p>
        </w:tc>
        <w:tc>
          <w:tcPr>
            <w:tcW w:w="7699" w:type="dxa"/>
            <w:tcBorders>
              <w:right w:val="nil"/>
            </w:tcBorders>
          </w:tcPr>
          <w:p w14:paraId="6B4AD75A" w14:textId="4BA0E86F" w:rsidR="002A64AE" w:rsidRPr="008B38CB" w:rsidRDefault="002A64AE" w:rsidP="002A64AE">
            <w:pPr>
              <w:jc w:val="left"/>
              <w:rPr>
                <w:rFonts w:ascii="Arial" w:eastAsiaTheme="minorHAnsi" w:hAnsi="Arial" w:cs="Arial"/>
                <w:kern w:val="0"/>
                <w:szCs w:val="20"/>
                <w:lang w:val="es-AR"/>
              </w:rPr>
            </w:pPr>
            <w:r w:rsidRPr="008B38CB">
              <w:rPr>
                <w:rFonts w:ascii="Arial" w:eastAsiaTheme="minorHAnsi" w:hAnsi="Arial" w:cs="Arial"/>
                <w:i/>
                <w:iCs/>
                <w:color w:val="BFBFBF" w:themeColor="background1" w:themeShade="BF"/>
                <w:kern w:val="0"/>
                <w:szCs w:val="20"/>
                <w:lang w:val="es-AR"/>
              </w:rPr>
              <w:t>60, Centum Buk-daero, Haeundae-gu, Busan</w:t>
            </w:r>
          </w:p>
        </w:tc>
      </w:tr>
      <w:tr w:rsidR="002A64AE" w:rsidRPr="00623D93" w14:paraId="05D9EB8B" w14:textId="77777777" w:rsidTr="00871901">
        <w:trPr>
          <w:trHeight w:val="292"/>
        </w:trPr>
        <w:tc>
          <w:tcPr>
            <w:tcW w:w="1582" w:type="dxa"/>
            <w:vMerge/>
            <w:tcBorders>
              <w:left w:val="nil"/>
            </w:tcBorders>
          </w:tcPr>
          <w:p w14:paraId="0770C406" w14:textId="05B890A2" w:rsidR="002A64AE" w:rsidRPr="008B38CB" w:rsidRDefault="002A64AE" w:rsidP="002A64AE">
            <w:pPr>
              <w:jc w:val="center"/>
              <w:rPr>
                <w:rFonts w:ascii="Arial" w:eastAsiaTheme="minorHAnsi" w:hAnsi="Arial" w:cs="Arial"/>
                <w:kern w:val="0"/>
                <w:sz w:val="21"/>
                <w:szCs w:val="21"/>
                <w:lang w:val="es-AR"/>
              </w:rPr>
            </w:pPr>
          </w:p>
        </w:tc>
        <w:tc>
          <w:tcPr>
            <w:tcW w:w="1387" w:type="dxa"/>
            <w:tcBorders>
              <w:left w:val="nil"/>
            </w:tcBorders>
          </w:tcPr>
          <w:p w14:paraId="49F64167" w14:textId="0A5DC389" w:rsidR="002A64AE" w:rsidRPr="00623D93" w:rsidRDefault="002A64AE" w:rsidP="002A64AE">
            <w:pPr>
              <w:jc w:val="left"/>
              <w:rPr>
                <w:rFonts w:ascii="Arial" w:eastAsiaTheme="minorHAnsi" w:hAnsi="Arial" w:cs="Arial"/>
                <w:kern w:val="0"/>
                <w:sz w:val="21"/>
                <w:szCs w:val="21"/>
              </w:rPr>
            </w:pPr>
            <w:r w:rsidRPr="00623D93">
              <w:rPr>
                <w:rFonts w:ascii="Arial" w:eastAsiaTheme="minorHAnsi" w:hAnsi="Arial" w:cs="Arial"/>
                <w:kern w:val="0"/>
                <w:sz w:val="21"/>
                <w:szCs w:val="21"/>
              </w:rPr>
              <w:t>Phone</w:t>
            </w:r>
            <w:r w:rsidRPr="002C097C">
              <w:rPr>
                <w:rFonts w:ascii="Arial" w:eastAsiaTheme="minorHAnsi" w:hAnsi="Arial" w:cs="Arial"/>
                <w:color w:val="FF0000"/>
                <w:kern w:val="0"/>
                <w:sz w:val="21"/>
                <w:szCs w:val="21"/>
              </w:rPr>
              <w:t>*</w:t>
            </w:r>
          </w:p>
        </w:tc>
        <w:tc>
          <w:tcPr>
            <w:tcW w:w="7699" w:type="dxa"/>
            <w:tcBorders>
              <w:right w:val="nil"/>
            </w:tcBorders>
          </w:tcPr>
          <w:p w14:paraId="0737E1B1" w14:textId="7E2784CC" w:rsidR="002A64AE" w:rsidRPr="00623D93" w:rsidRDefault="002A64AE" w:rsidP="002A64AE">
            <w:pPr>
              <w:jc w:val="left"/>
              <w:rPr>
                <w:rFonts w:ascii="Arial" w:eastAsiaTheme="minorHAnsi" w:hAnsi="Arial" w:cs="Arial"/>
                <w:kern w:val="0"/>
                <w:szCs w:val="20"/>
              </w:rPr>
            </w:pPr>
            <w:r w:rsidRPr="00623D93">
              <w:rPr>
                <w:rFonts w:ascii="Arial" w:eastAsiaTheme="minorHAnsi" w:hAnsi="Arial" w:cs="Arial"/>
                <w:i/>
                <w:iCs/>
                <w:color w:val="BFBFBF" w:themeColor="background1" w:themeShade="BF"/>
                <w:kern w:val="0"/>
                <w:szCs w:val="20"/>
              </w:rPr>
              <w:t>+82 10 1234 5678</w:t>
            </w:r>
          </w:p>
        </w:tc>
      </w:tr>
      <w:tr w:rsidR="002A64AE" w:rsidRPr="00623D93" w14:paraId="07888713" w14:textId="77777777" w:rsidTr="00871901">
        <w:trPr>
          <w:trHeight w:val="274"/>
        </w:trPr>
        <w:tc>
          <w:tcPr>
            <w:tcW w:w="1582" w:type="dxa"/>
            <w:vMerge/>
            <w:tcBorders>
              <w:left w:val="nil"/>
            </w:tcBorders>
          </w:tcPr>
          <w:p w14:paraId="1E013C45" w14:textId="149154D2" w:rsidR="002A64AE" w:rsidRPr="00623D93" w:rsidRDefault="002A64AE" w:rsidP="002A64AE">
            <w:pPr>
              <w:jc w:val="center"/>
              <w:rPr>
                <w:rFonts w:ascii="Arial" w:eastAsiaTheme="minorHAnsi" w:hAnsi="Arial" w:cs="Arial"/>
                <w:kern w:val="0"/>
                <w:sz w:val="21"/>
                <w:szCs w:val="21"/>
              </w:rPr>
            </w:pPr>
          </w:p>
        </w:tc>
        <w:tc>
          <w:tcPr>
            <w:tcW w:w="1387" w:type="dxa"/>
            <w:tcBorders>
              <w:left w:val="nil"/>
            </w:tcBorders>
          </w:tcPr>
          <w:p w14:paraId="142DD55E" w14:textId="4A230EF3" w:rsidR="002A64AE" w:rsidRPr="00623D93" w:rsidRDefault="002A64AE" w:rsidP="002A64AE">
            <w:pPr>
              <w:jc w:val="left"/>
              <w:rPr>
                <w:rFonts w:ascii="Arial" w:eastAsiaTheme="minorHAnsi" w:hAnsi="Arial" w:cs="Arial"/>
                <w:kern w:val="0"/>
                <w:sz w:val="21"/>
                <w:szCs w:val="21"/>
              </w:rPr>
            </w:pPr>
            <w:r w:rsidRPr="00623D93">
              <w:rPr>
                <w:rFonts w:ascii="Arial" w:eastAsiaTheme="minorHAnsi" w:hAnsi="Arial" w:cs="Arial"/>
                <w:kern w:val="0"/>
                <w:sz w:val="21"/>
                <w:szCs w:val="21"/>
              </w:rPr>
              <w:t>E-mail</w:t>
            </w:r>
            <w:r w:rsidRPr="002C097C">
              <w:rPr>
                <w:rFonts w:ascii="Arial" w:eastAsiaTheme="minorHAnsi" w:hAnsi="Arial" w:cs="Arial"/>
                <w:color w:val="FF0000"/>
                <w:kern w:val="0"/>
                <w:sz w:val="21"/>
                <w:szCs w:val="21"/>
              </w:rPr>
              <w:t>*</w:t>
            </w:r>
          </w:p>
        </w:tc>
        <w:tc>
          <w:tcPr>
            <w:tcW w:w="7699" w:type="dxa"/>
            <w:tcBorders>
              <w:right w:val="nil"/>
            </w:tcBorders>
          </w:tcPr>
          <w:p w14:paraId="3D5F2E85" w14:textId="6537F584" w:rsidR="002A64AE" w:rsidRPr="00623D93" w:rsidRDefault="005A1182" w:rsidP="002A64AE">
            <w:pPr>
              <w:jc w:val="left"/>
              <w:rPr>
                <w:rFonts w:ascii="Arial" w:eastAsiaTheme="minorHAnsi" w:hAnsi="Arial" w:cs="Arial"/>
                <w:kern w:val="0"/>
                <w:szCs w:val="20"/>
              </w:rPr>
            </w:pPr>
            <w:hyperlink r:id="rId10" w:history="1">
              <w:r w:rsidR="002C097C" w:rsidRPr="00F93FE0">
                <w:rPr>
                  <w:rStyle w:val="a4"/>
                  <w:rFonts w:ascii="Arial" w:eastAsiaTheme="minorHAnsi" w:hAnsi="Arial" w:cs="Arial"/>
                  <w:i/>
                  <w:iCs/>
                  <w:kern w:val="0"/>
                  <w:szCs w:val="20"/>
                </w:rPr>
                <w:t>info@baco-25.org</w:t>
              </w:r>
            </w:hyperlink>
            <w:r w:rsidR="002C097C">
              <w:rPr>
                <w:rFonts w:ascii="Arial" w:eastAsiaTheme="minorHAnsi" w:hAnsi="Arial" w:cs="Arial"/>
                <w:i/>
                <w:iCs/>
                <w:color w:val="BFBFBF" w:themeColor="background1" w:themeShade="BF"/>
                <w:kern w:val="0"/>
                <w:szCs w:val="20"/>
              </w:rPr>
              <w:t xml:space="preserve"> </w:t>
            </w:r>
          </w:p>
        </w:tc>
      </w:tr>
      <w:tr w:rsidR="002A64AE" w:rsidRPr="00623D93" w14:paraId="01D83A84" w14:textId="77777777" w:rsidTr="00871901">
        <w:trPr>
          <w:trHeight w:val="292"/>
        </w:trPr>
        <w:tc>
          <w:tcPr>
            <w:tcW w:w="1582" w:type="dxa"/>
            <w:vMerge/>
            <w:tcBorders>
              <w:left w:val="nil"/>
            </w:tcBorders>
          </w:tcPr>
          <w:p w14:paraId="52DA8CE3" w14:textId="266FB815" w:rsidR="002A64AE" w:rsidRPr="00623D93" w:rsidRDefault="002A64AE" w:rsidP="002A64AE">
            <w:pPr>
              <w:jc w:val="center"/>
              <w:rPr>
                <w:rFonts w:ascii="Arial" w:eastAsiaTheme="minorHAnsi" w:hAnsi="Arial" w:cs="Arial"/>
                <w:kern w:val="0"/>
                <w:sz w:val="21"/>
                <w:szCs w:val="21"/>
              </w:rPr>
            </w:pPr>
          </w:p>
        </w:tc>
        <w:tc>
          <w:tcPr>
            <w:tcW w:w="1387" w:type="dxa"/>
            <w:tcBorders>
              <w:left w:val="nil"/>
            </w:tcBorders>
          </w:tcPr>
          <w:p w14:paraId="1BB2A6D1" w14:textId="3E015240" w:rsidR="002A64AE" w:rsidRPr="00623D93" w:rsidRDefault="002A64AE" w:rsidP="002A64AE">
            <w:pPr>
              <w:jc w:val="left"/>
              <w:rPr>
                <w:rFonts w:ascii="Arial" w:eastAsiaTheme="minorHAnsi" w:hAnsi="Arial" w:cs="Arial"/>
                <w:kern w:val="0"/>
                <w:sz w:val="21"/>
                <w:szCs w:val="21"/>
              </w:rPr>
            </w:pPr>
            <w:r w:rsidRPr="00623D93">
              <w:rPr>
                <w:rFonts w:ascii="Arial" w:eastAsiaTheme="minorHAnsi" w:hAnsi="Arial" w:cs="Arial"/>
                <w:kern w:val="0"/>
                <w:sz w:val="21"/>
                <w:szCs w:val="21"/>
              </w:rPr>
              <w:t>Website</w:t>
            </w:r>
            <w:r w:rsidRPr="002C097C">
              <w:rPr>
                <w:rFonts w:ascii="Arial" w:eastAsiaTheme="minorHAnsi" w:hAnsi="Arial" w:cs="Arial"/>
                <w:color w:val="FF0000"/>
                <w:kern w:val="0"/>
                <w:sz w:val="21"/>
                <w:szCs w:val="21"/>
              </w:rPr>
              <w:t>*</w:t>
            </w:r>
          </w:p>
        </w:tc>
        <w:tc>
          <w:tcPr>
            <w:tcW w:w="7699" w:type="dxa"/>
            <w:tcBorders>
              <w:right w:val="nil"/>
            </w:tcBorders>
          </w:tcPr>
          <w:p w14:paraId="2FB65B45" w14:textId="7B3145DA" w:rsidR="002A64AE" w:rsidRPr="00623D93" w:rsidRDefault="002C097C" w:rsidP="002A64AE">
            <w:pPr>
              <w:jc w:val="left"/>
              <w:rPr>
                <w:rFonts w:ascii="Arial" w:eastAsiaTheme="minorHAnsi" w:hAnsi="Arial" w:cs="Arial"/>
                <w:kern w:val="0"/>
                <w:szCs w:val="20"/>
              </w:rPr>
            </w:pPr>
            <w:r w:rsidRPr="00F31939">
              <w:rPr>
                <w:rFonts w:ascii="Arial" w:eastAsia="나눔고딕" w:hAnsi="Arial" w:cs="Arial"/>
                <w:i/>
                <w:iCs/>
                <w:color w:val="BFBFBF" w:themeColor="background1" w:themeShade="BF"/>
                <w:kern w:val="0"/>
                <w:szCs w:val="20"/>
              </w:rPr>
              <w:t>http://www.baco-25.org</w:t>
            </w:r>
          </w:p>
        </w:tc>
      </w:tr>
      <w:tr w:rsidR="002A64AE" w:rsidRPr="00623D93" w14:paraId="70154388" w14:textId="77777777" w:rsidTr="00871901">
        <w:trPr>
          <w:trHeight w:val="292"/>
        </w:trPr>
        <w:tc>
          <w:tcPr>
            <w:tcW w:w="1582" w:type="dxa"/>
            <w:vMerge w:val="restart"/>
            <w:tcBorders>
              <w:left w:val="nil"/>
            </w:tcBorders>
          </w:tcPr>
          <w:p w14:paraId="510DF691" w14:textId="77777777" w:rsidR="002A64AE" w:rsidRPr="00623D93" w:rsidRDefault="002A64AE" w:rsidP="002A64AE">
            <w:pPr>
              <w:jc w:val="center"/>
              <w:rPr>
                <w:rFonts w:ascii="Arial" w:eastAsiaTheme="minorHAnsi" w:hAnsi="Arial" w:cs="Arial"/>
                <w:b/>
                <w:bCs/>
                <w:kern w:val="0"/>
                <w:sz w:val="21"/>
                <w:szCs w:val="21"/>
              </w:rPr>
            </w:pPr>
          </w:p>
          <w:p w14:paraId="15A3FEF9" w14:textId="0CC122E0" w:rsidR="002A64AE" w:rsidRPr="00623D93" w:rsidRDefault="005A6BCB" w:rsidP="002A64AE">
            <w:pPr>
              <w:jc w:val="center"/>
              <w:rPr>
                <w:rFonts w:ascii="Arial" w:eastAsiaTheme="minorHAnsi" w:hAnsi="Arial" w:cs="Arial"/>
                <w:b/>
                <w:bCs/>
                <w:kern w:val="0"/>
                <w:sz w:val="21"/>
                <w:szCs w:val="21"/>
              </w:rPr>
            </w:pPr>
            <w:r>
              <w:rPr>
                <w:rFonts w:ascii="Arial" w:eastAsiaTheme="minorHAnsi" w:hAnsi="Arial" w:cs="Arial"/>
                <w:b/>
                <w:bCs/>
                <w:kern w:val="0"/>
                <w:sz w:val="21"/>
                <w:szCs w:val="21"/>
              </w:rPr>
              <w:t>Point of Contact</w:t>
            </w:r>
          </w:p>
          <w:p w14:paraId="14FB7A2B" w14:textId="0B8537C4" w:rsidR="002A64AE" w:rsidRPr="00623D93" w:rsidRDefault="002A64AE" w:rsidP="002A64AE">
            <w:pPr>
              <w:jc w:val="center"/>
              <w:rPr>
                <w:rFonts w:ascii="Arial" w:eastAsiaTheme="minorHAnsi" w:hAnsi="Arial" w:cs="Arial"/>
                <w:kern w:val="0"/>
                <w:sz w:val="21"/>
                <w:szCs w:val="21"/>
              </w:rPr>
            </w:pPr>
          </w:p>
        </w:tc>
        <w:tc>
          <w:tcPr>
            <w:tcW w:w="1387" w:type="dxa"/>
            <w:tcBorders>
              <w:left w:val="nil"/>
            </w:tcBorders>
          </w:tcPr>
          <w:p w14:paraId="5F498243" w14:textId="21238C96" w:rsidR="002A64AE" w:rsidRPr="00623D93" w:rsidRDefault="002A64AE" w:rsidP="002A64AE">
            <w:pPr>
              <w:jc w:val="left"/>
              <w:rPr>
                <w:rFonts w:ascii="Arial" w:eastAsiaTheme="minorHAnsi" w:hAnsi="Arial" w:cs="Arial"/>
                <w:kern w:val="0"/>
                <w:sz w:val="21"/>
                <w:szCs w:val="21"/>
              </w:rPr>
            </w:pPr>
            <w:r w:rsidRPr="00623D93">
              <w:rPr>
                <w:rFonts w:ascii="Arial" w:eastAsiaTheme="minorHAnsi" w:hAnsi="Arial" w:cs="Arial"/>
                <w:kern w:val="0"/>
                <w:sz w:val="21"/>
                <w:szCs w:val="21"/>
              </w:rPr>
              <w:t>Name</w:t>
            </w:r>
            <w:r w:rsidRPr="002C097C">
              <w:rPr>
                <w:rFonts w:ascii="Arial" w:eastAsiaTheme="minorHAnsi" w:hAnsi="Arial" w:cs="Arial"/>
                <w:color w:val="FF0000"/>
                <w:kern w:val="0"/>
                <w:sz w:val="21"/>
                <w:szCs w:val="21"/>
              </w:rPr>
              <w:t>*</w:t>
            </w:r>
          </w:p>
        </w:tc>
        <w:tc>
          <w:tcPr>
            <w:tcW w:w="7699" w:type="dxa"/>
            <w:tcBorders>
              <w:right w:val="nil"/>
            </w:tcBorders>
          </w:tcPr>
          <w:p w14:paraId="221739E8" w14:textId="75FA8688" w:rsidR="002A64AE" w:rsidRPr="00623D93" w:rsidRDefault="006B3AB2" w:rsidP="002A64AE">
            <w:pPr>
              <w:jc w:val="left"/>
              <w:rPr>
                <w:rFonts w:ascii="Arial" w:eastAsiaTheme="minorHAnsi" w:hAnsi="Arial" w:cs="Arial"/>
                <w:kern w:val="0"/>
                <w:szCs w:val="20"/>
              </w:rPr>
            </w:pPr>
            <w:proofErr w:type="spellStart"/>
            <w:r>
              <w:rPr>
                <w:rFonts w:ascii="Arial" w:eastAsiaTheme="minorHAnsi" w:hAnsi="Arial" w:cs="Arial" w:hint="eastAsia"/>
                <w:i/>
                <w:iCs/>
                <w:color w:val="BFBFBF" w:themeColor="background1" w:themeShade="BF"/>
                <w:kern w:val="0"/>
                <w:szCs w:val="20"/>
              </w:rPr>
              <w:t>S</w:t>
            </w:r>
            <w:r>
              <w:rPr>
                <w:rFonts w:ascii="Arial" w:eastAsiaTheme="minorHAnsi" w:hAnsi="Arial" w:cs="Arial"/>
                <w:i/>
                <w:iCs/>
                <w:color w:val="BFBFBF" w:themeColor="background1" w:themeShade="BF"/>
                <w:kern w:val="0"/>
                <w:szCs w:val="20"/>
              </w:rPr>
              <w:t>oyeon</w:t>
            </w:r>
            <w:proofErr w:type="spellEnd"/>
            <w:r>
              <w:rPr>
                <w:rFonts w:ascii="Arial" w:eastAsiaTheme="minorHAnsi" w:hAnsi="Arial" w:cs="Arial"/>
                <w:i/>
                <w:iCs/>
                <w:color w:val="BFBFBF" w:themeColor="background1" w:themeShade="BF"/>
                <w:kern w:val="0"/>
                <w:szCs w:val="20"/>
              </w:rPr>
              <w:t xml:space="preserve"> Moon</w:t>
            </w:r>
          </w:p>
        </w:tc>
      </w:tr>
      <w:tr w:rsidR="002A64AE" w:rsidRPr="00623D93" w14:paraId="5E195E47" w14:textId="77777777" w:rsidTr="00871901">
        <w:trPr>
          <w:trHeight w:val="292"/>
        </w:trPr>
        <w:tc>
          <w:tcPr>
            <w:tcW w:w="1582" w:type="dxa"/>
            <w:vMerge/>
            <w:tcBorders>
              <w:left w:val="nil"/>
            </w:tcBorders>
          </w:tcPr>
          <w:p w14:paraId="54E171ED" w14:textId="77777777" w:rsidR="002A64AE" w:rsidRPr="00623D93" w:rsidRDefault="002A64AE" w:rsidP="002A64AE">
            <w:pPr>
              <w:jc w:val="left"/>
              <w:rPr>
                <w:rFonts w:ascii="Arial" w:eastAsiaTheme="minorHAnsi" w:hAnsi="Arial" w:cs="Arial"/>
                <w:kern w:val="0"/>
                <w:sz w:val="21"/>
                <w:szCs w:val="21"/>
              </w:rPr>
            </w:pPr>
          </w:p>
        </w:tc>
        <w:tc>
          <w:tcPr>
            <w:tcW w:w="1387" w:type="dxa"/>
            <w:tcBorders>
              <w:left w:val="nil"/>
            </w:tcBorders>
          </w:tcPr>
          <w:p w14:paraId="67DC85AF" w14:textId="70BD4290" w:rsidR="002A64AE" w:rsidRPr="00623D93" w:rsidRDefault="005A6BCB" w:rsidP="002A64AE">
            <w:pPr>
              <w:jc w:val="left"/>
              <w:rPr>
                <w:rFonts w:ascii="Arial" w:eastAsiaTheme="minorHAnsi" w:hAnsi="Arial" w:cs="Arial"/>
                <w:kern w:val="0"/>
                <w:sz w:val="21"/>
                <w:szCs w:val="21"/>
              </w:rPr>
            </w:pPr>
            <w:r>
              <w:rPr>
                <w:rFonts w:ascii="Arial" w:eastAsiaTheme="minorHAnsi" w:hAnsi="Arial" w:cs="Arial"/>
                <w:kern w:val="0"/>
                <w:sz w:val="21"/>
                <w:szCs w:val="21"/>
              </w:rPr>
              <w:t>Title/Position</w:t>
            </w:r>
          </w:p>
        </w:tc>
        <w:tc>
          <w:tcPr>
            <w:tcW w:w="7699" w:type="dxa"/>
            <w:tcBorders>
              <w:right w:val="nil"/>
            </w:tcBorders>
          </w:tcPr>
          <w:p w14:paraId="12017CB1" w14:textId="679A2090" w:rsidR="002A64AE" w:rsidRPr="00623D93" w:rsidRDefault="002C097C" w:rsidP="002A64AE">
            <w:pPr>
              <w:jc w:val="left"/>
              <w:rPr>
                <w:rFonts w:ascii="Arial" w:eastAsiaTheme="minorHAnsi" w:hAnsi="Arial" w:cs="Arial"/>
                <w:kern w:val="0"/>
                <w:szCs w:val="20"/>
              </w:rPr>
            </w:pPr>
            <w:r>
              <w:rPr>
                <w:rFonts w:ascii="나눔고딕" w:eastAsia="나눔고딕" w:hAnsi="나눔고딕" w:cs="Arial" w:hint="eastAsia"/>
                <w:i/>
                <w:iCs/>
                <w:color w:val="BFBFBF" w:themeColor="background1" w:themeShade="BF"/>
                <w:kern w:val="0"/>
                <w:szCs w:val="20"/>
              </w:rPr>
              <w:t>S</w:t>
            </w:r>
            <w:r>
              <w:rPr>
                <w:rFonts w:ascii="나눔고딕" w:eastAsia="나눔고딕" w:hAnsi="나눔고딕" w:cs="Arial"/>
                <w:i/>
                <w:iCs/>
                <w:color w:val="BFBFBF" w:themeColor="background1" w:themeShade="BF"/>
                <w:kern w:val="0"/>
                <w:szCs w:val="20"/>
              </w:rPr>
              <w:t>TAFF</w:t>
            </w:r>
          </w:p>
        </w:tc>
      </w:tr>
      <w:tr w:rsidR="002A64AE" w:rsidRPr="00623D93" w14:paraId="5E9E0584" w14:textId="77777777" w:rsidTr="00871901">
        <w:trPr>
          <w:trHeight w:val="292"/>
        </w:trPr>
        <w:tc>
          <w:tcPr>
            <w:tcW w:w="1582" w:type="dxa"/>
            <w:vMerge/>
            <w:tcBorders>
              <w:left w:val="nil"/>
            </w:tcBorders>
          </w:tcPr>
          <w:p w14:paraId="59DC70D3" w14:textId="77777777" w:rsidR="002A64AE" w:rsidRPr="00623D93" w:rsidRDefault="002A64AE" w:rsidP="002A64AE">
            <w:pPr>
              <w:jc w:val="left"/>
              <w:rPr>
                <w:rFonts w:ascii="Arial" w:eastAsiaTheme="minorHAnsi" w:hAnsi="Arial" w:cs="Arial"/>
                <w:kern w:val="0"/>
                <w:sz w:val="21"/>
                <w:szCs w:val="21"/>
              </w:rPr>
            </w:pPr>
          </w:p>
        </w:tc>
        <w:tc>
          <w:tcPr>
            <w:tcW w:w="1387" w:type="dxa"/>
            <w:tcBorders>
              <w:left w:val="nil"/>
            </w:tcBorders>
          </w:tcPr>
          <w:p w14:paraId="78E128CA" w14:textId="10B90D15" w:rsidR="002A64AE" w:rsidRPr="00623D93" w:rsidRDefault="002A64AE" w:rsidP="002A64AE">
            <w:pPr>
              <w:jc w:val="left"/>
              <w:rPr>
                <w:rFonts w:ascii="Arial" w:eastAsiaTheme="minorHAnsi" w:hAnsi="Arial" w:cs="Arial"/>
                <w:bCs/>
                <w:kern w:val="0"/>
                <w:sz w:val="21"/>
                <w:szCs w:val="21"/>
              </w:rPr>
            </w:pPr>
            <w:r w:rsidRPr="00623D93">
              <w:rPr>
                <w:rFonts w:ascii="Arial" w:eastAsiaTheme="minorHAnsi" w:hAnsi="Arial" w:cs="Arial"/>
                <w:bCs/>
                <w:kern w:val="0"/>
                <w:sz w:val="21"/>
                <w:szCs w:val="21"/>
              </w:rPr>
              <w:t>Phone</w:t>
            </w:r>
            <w:r w:rsidRPr="002C097C">
              <w:rPr>
                <w:rFonts w:ascii="Arial" w:eastAsiaTheme="minorHAnsi" w:hAnsi="Arial" w:cs="Arial"/>
                <w:bCs/>
                <w:color w:val="FF0000"/>
                <w:kern w:val="0"/>
                <w:sz w:val="21"/>
                <w:szCs w:val="21"/>
              </w:rPr>
              <w:t>*</w:t>
            </w:r>
          </w:p>
        </w:tc>
        <w:tc>
          <w:tcPr>
            <w:tcW w:w="7699" w:type="dxa"/>
            <w:tcBorders>
              <w:right w:val="nil"/>
            </w:tcBorders>
          </w:tcPr>
          <w:p w14:paraId="70E6BAED" w14:textId="69EF9205" w:rsidR="002A64AE" w:rsidRPr="00623D93" w:rsidRDefault="002A64AE" w:rsidP="002A64AE">
            <w:pPr>
              <w:jc w:val="left"/>
              <w:rPr>
                <w:rFonts w:ascii="Arial" w:eastAsiaTheme="minorHAnsi" w:hAnsi="Arial" w:cs="Arial"/>
                <w:kern w:val="0"/>
                <w:szCs w:val="20"/>
              </w:rPr>
            </w:pPr>
            <w:r w:rsidRPr="00623D93">
              <w:rPr>
                <w:rFonts w:ascii="Arial" w:eastAsiaTheme="minorHAnsi" w:hAnsi="Arial" w:cs="Arial"/>
                <w:i/>
                <w:iCs/>
                <w:color w:val="BFBFBF" w:themeColor="background1" w:themeShade="BF"/>
                <w:kern w:val="0"/>
                <w:szCs w:val="20"/>
              </w:rPr>
              <w:t>+82 10 1234 5678</w:t>
            </w:r>
          </w:p>
        </w:tc>
      </w:tr>
      <w:tr w:rsidR="002A64AE" w:rsidRPr="00623D93" w14:paraId="3F35350B" w14:textId="77777777" w:rsidTr="00871901">
        <w:trPr>
          <w:trHeight w:val="292"/>
        </w:trPr>
        <w:tc>
          <w:tcPr>
            <w:tcW w:w="1582" w:type="dxa"/>
            <w:vMerge/>
            <w:tcBorders>
              <w:left w:val="nil"/>
            </w:tcBorders>
          </w:tcPr>
          <w:p w14:paraId="59131BED" w14:textId="77777777" w:rsidR="002A64AE" w:rsidRPr="00623D93" w:rsidRDefault="002A64AE" w:rsidP="002A64AE">
            <w:pPr>
              <w:jc w:val="left"/>
              <w:rPr>
                <w:rFonts w:ascii="Arial" w:eastAsiaTheme="minorHAnsi" w:hAnsi="Arial" w:cs="Arial"/>
                <w:kern w:val="0"/>
                <w:sz w:val="21"/>
                <w:szCs w:val="21"/>
              </w:rPr>
            </w:pPr>
          </w:p>
        </w:tc>
        <w:tc>
          <w:tcPr>
            <w:tcW w:w="1387" w:type="dxa"/>
            <w:tcBorders>
              <w:left w:val="nil"/>
            </w:tcBorders>
          </w:tcPr>
          <w:p w14:paraId="4D232645" w14:textId="35482990" w:rsidR="002A64AE" w:rsidRPr="00623D93" w:rsidRDefault="002A64AE" w:rsidP="002A64AE">
            <w:pPr>
              <w:jc w:val="left"/>
              <w:rPr>
                <w:rFonts w:ascii="Arial" w:eastAsiaTheme="minorHAnsi" w:hAnsi="Arial" w:cs="Arial"/>
                <w:bCs/>
                <w:kern w:val="0"/>
                <w:sz w:val="21"/>
                <w:szCs w:val="21"/>
              </w:rPr>
            </w:pPr>
            <w:r w:rsidRPr="00623D93">
              <w:rPr>
                <w:rFonts w:ascii="Arial" w:eastAsiaTheme="minorHAnsi" w:hAnsi="Arial" w:cs="Arial"/>
                <w:bCs/>
                <w:kern w:val="0"/>
                <w:sz w:val="21"/>
                <w:szCs w:val="21"/>
              </w:rPr>
              <w:t>E-mail</w:t>
            </w:r>
            <w:r w:rsidRPr="002C097C">
              <w:rPr>
                <w:rFonts w:ascii="Arial" w:eastAsiaTheme="minorHAnsi" w:hAnsi="Arial" w:cs="Arial"/>
                <w:bCs/>
                <w:color w:val="FF0000"/>
                <w:kern w:val="0"/>
                <w:sz w:val="21"/>
                <w:szCs w:val="21"/>
              </w:rPr>
              <w:t>*</w:t>
            </w:r>
          </w:p>
        </w:tc>
        <w:tc>
          <w:tcPr>
            <w:tcW w:w="7699" w:type="dxa"/>
            <w:tcBorders>
              <w:right w:val="nil"/>
            </w:tcBorders>
          </w:tcPr>
          <w:p w14:paraId="587FF05E" w14:textId="39EFEBCB" w:rsidR="002A64AE" w:rsidRPr="00623D93" w:rsidRDefault="005A1182" w:rsidP="002A64AE">
            <w:pPr>
              <w:jc w:val="left"/>
              <w:rPr>
                <w:rFonts w:ascii="Arial" w:eastAsiaTheme="minorHAnsi" w:hAnsi="Arial" w:cs="Arial"/>
                <w:kern w:val="0"/>
                <w:szCs w:val="20"/>
              </w:rPr>
            </w:pPr>
            <w:hyperlink r:id="rId11" w:history="1">
              <w:r w:rsidR="002C097C" w:rsidRPr="00F93FE0">
                <w:rPr>
                  <w:rStyle w:val="a4"/>
                  <w:rFonts w:ascii="Arial" w:eastAsiaTheme="minorHAnsi" w:hAnsi="Arial" w:cs="Arial"/>
                  <w:i/>
                  <w:iCs/>
                  <w:kern w:val="0"/>
                  <w:szCs w:val="20"/>
                </w:rPr>
                <w:t>info@baco-25.org</w:t>
              </w:r>
            </w:hyperlink>
          </w:p>
        </w:tc>
      </w:tr>
    </w:tbl>
    <w:p w14:paraId="3AF43CE7" w14:textId="121EE493" w:rsidR="00514A4E" w:rsidRPr="00753316" w:rsidRDefault="00514A4E" w:rsidP="00514A4E">
      <w:pPr>
        <w:spacing w:after="0" w:line="240" w:lineRule="auto"/>
        <w:jc w:val="left"/>
        <w:rPr>
          <w:rFonts w:ascii="Arial" w:eastAsiaTheme="minorHAnsi" w:hAnsi="Arial" w:cs="Arial"/>
          <w:color w:val="1F3864" w:themeColor="accent1" w:themeShade="80"/>
          <w:kern w:val="0"/>
          <w:szCs w:val="20"/>
        </w:rPr>
      </w:pPr>
    </w:p>
    <w:tbl>
      <w:tblPr>
        <w:tblStyle w:val="a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10060"/>
      </w:tblGrid>
      <w:tr w:rsidR="00514A4E" w:rsidRPr="008526AA" w14:paraId="2F78B7E5" w14:textId="77777777" w:rsidTr="003B0C78">
        <w:trPr>
          <w:trHeight w:val="304"/>
        </w:trPr>
        <w:tc>
          <w:tcPr>
            <w:tcW w:w="713" w:type="dxa"/>
            <w:shd w:val="clear" w:color="auto" w:fill="44546A" w:themeFill="text2"/>
          </w:tcPr>
          <w:p w14:paraId="46D13BBD" w14:textId="426D65E0" w:rsidR="00514A4E" w:rsidRPr="008526AA" w:rsidRDefault="00514A4E" w:rsidP="003B0C78">
            <w:pPr>
              <w:jc w:val="center"/>
              <w:rPr>
                <w:rFonts w:ascii="Arial" w:hAnsi="Arial" w:cs="Arial"/>
                <w:b/>
                <w:bCs/>
                <w:color w:val="FFFFFF" w:themeColor="background1"/>
                <w:sz w:val="21"/>
                <w:szCs w:val="24"/>
              </w:rPr>
            </w:pPr>
            <w:r>
              <w:rPr>
                <w:rFonts w:ascii="Arial" w:hAnsi="Arial" w:cs="Arial" w:hint="eastAsia"/>
                <w:b/>
                <w:bCs/>
                <w:color w:val="FFFFFF" w:themeColor="background1"/>
                <w:sz w:val="21"/>
                <w:szCs w:val="24"/>
              </w:rPr>
              <w:t>2</w:t>
            </w:r>
          </w:p>
        </w:tc>
        <w:tc>
          <w:tcPr>
            <w:tcW w:w="10060" w:type="dxa"/>
            <w:shd w:val="clear" w:color="auto" w:fill="767171" w:themeFill="background2" w:themeFillShade="80"/>
          </w:tcPr>
          <w:p w14:paraId="63EDA8FC" w14:textId="582DA500" w:rsidR="00514A4E" w:rsidRPr="008526AA" w:rsidRDefault="000D08C5" w:rsidP="003B0C78">
            <w:pPr>
              <w:rPr>
                <w:rFonts w:ascii="Arial" w:hAnsi="Arial" w:cs="Arial"/>
                <w:b/>
                <w:bCs/>
                <w:color w:val="FFFFFF" w:themeColor="background1"/>
                <w:sz w:val="21"/>
                <w:szCs w:val="24"/>
              </w:rPr>
            </w:pPr>
            <w:r>
              <w:rPr>
                <w:rFonts w:ascii="Arial" w:hAnsi="Arial" w:cs="Arial"/>
                <w:b/>
                <w:bCs/>
                <w:color w:val="FFFFFF" w:themeColor="background1"/>
                <w:sz w:val="21"/>
                <w:szCs w:val="24"/>
              </w:rPr>
              <w:t>BOOKING INFORMATION</w:t>
            </w:r>
          </w:p>
        </w:tc>
      </w:tr>
    </w:tbl>
    <w:tbl>
      <w:tblPr>
        <w:tblW w:w="105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10564"/>
      </w:tblGrid>
      <w:tr w:rsidR="004C67FD" w:rsidRPr="00C27364" w14:paraId="6CB76034" w14:textId="77777777" w:rsidTr="00871901">
        <w:trPr>
          <w:trHeight w:val="178"/>
        </w:trPr>
        <w:tc>
          <w:tcPr>
            <w:tcW w:w="10564"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615A9FF5" w14:textId="376839D4" w:rsidR="004C67FD" w:rsidRPr="004C67FD" w:rsidRDefault="004C67FD" w:rsidP="004C67FD">
            <w:pPr>
              <w:wordWrap/>
              <w:spacing w:line="240" w:lineRule="auto"/>
              <w:ind w:firstLineChars="50" w:firstLine="105"/>
              <w:jc w:val="left"/>
              <w:rPr>
                <w:rFonts w:ascii="Arial" w:hAnsi="Arial" w:cs="Arial"/>
                <w:sz w:val="21"/>
                <w:szCs w:val="21"/>
              </w:rPr>
            </w:pPr>
            <w:r w:rsidRPr="004C67FD">
              <w:rPr>
                <w:rFonts w:ascii="Arial" w:hAnsi="Arial" w:cs="Arial"/>
                <w:sz w:val="21"/>
                <w:szCs w:val="21"/>
              </w:rPr>
              <w:t>2-1</w:t>
            </w:r>
            <w:r>
              <w:rPr>
                <w:rFonts w:ascii="Arial" w:hAnsi="Arial" w:cs="Arial" w:hint="eastAsia"/>
                <w:sz w:val="21"/>
                <w:szCs w:val="21"/>
              </w:rPr>
              <w:t>.</w:t>
            </w:r>
            <w:r w:rsidRPr="004C67FD">
              <w:rPr>
                <w:rFonts w:ascii="Arial" w:hAnsi="Arial" w:cs="Arial"/>
                <w:sz w:val="21"/>
                <w:szCs w:val="21"/>
              </w:rPr>
              <w:t xml:space="preserve"> </w:t>
            </w:r>
            <w:r>
              <w:rPr>
                <w:rFonts w:ascii="Arial" w:hAnsi="Arial" w:cs="Arial"/>
                <w:sz w:val="21"/>
                <w:szCs w:val="21"/>
              </w:rPr>
              <w:t xml:space="preserve"> </w:t>
            </w:r>
            <w:r w:rsidR="002C097C" w:rsidRPr="002C097C">
              <w:rPr>
                <w:rFonts w:ascii="Arial" w:hAnsi="Arial" w:cs="Arial"/>
                <w:sz w:val="21"/>
                <w:szCs w:val="21"/>
              </w:rPr>
              <w:t>Areas to promote (goods and services)</w:t>
            </w:r>
            <w:r w:rsidR="002C097C">
              <w:rPr>
                <w:rFonts w:ascii="Arial" w:hAnsi="Arial" w:cs="Arial" w:hint="eastAsia"/>
                <w:sz w:val="21"/>
                <w:szCs w:val="21"/>
              </w:rPr>
              <w:t>:</w:t>
            </w:r>
            <w:r w:rsidR="002C097C">
              <w:rPr>
                <w:rFonts w:ascii="Arial" w:hAnsi="Arial" w:cs="Arial"/>
                <w:sz w:val="21"/>
                <w:szCs w:val="21"/>
              </w:rPr>
              <w:t xml:space="preserve"> </w:t>
            </w:r>
            <w:r w:rsidR="002C097C" w:rsidRPr="00871901">
              <w:rPr>
                <w:rFonts w:ascii="Arial" w:hAnsi="Arial" w:cs="Arial"/>
                <w:sz w:val="21"/>
                <w:szCs w:val="21"/>
                <w:u w:val="single"/>
              </w:rPr>
              <w:t xml:space="preserve"> </w:t>
            </w:r>
            <w:r w:rsidR="002C097C">
              <w:rPr>
                <w:rFonts w:ascii="Arial" w:hAnsi="Arial" w:cs="Arial"/>
                <w:sz w:val="21"/>
                <w:szCs w:val="21"/>
                <w:u w:val="single"/>
              </w:rPr>
              <w:t xml:space="preserve">                                                          </w:t>
            </w:r>
          </w:p>
        </w:tc>
      </w:tr>
      <w:tr w:rsidR="004C67FD" w:rsidRPr="00C27364" w14:paraId="3BD4EB21" w14:textId="77777777" w:rsidTr="0016770C">
        <w:trPr>
          <w:trHeight w:val="3092"/>
        </w:trPr>
        <w:tc>
          <w:tcPr>
            <w:tcW w:w="10564" w:type="dxa"/>
            <w:tcBorders>
              <w:top w:val="single" w:sz="12" w:space="0" w:color="FFFFFF"/>
              <w:left w:val="single" w:sz="12" w:space="0" w:color="FFFFFF"/>
              <w:bottom w:val="single" w:sz="12" w:space="0" w:color="FFFFFF"/>
              <w:right w:val="single" w:sz="12" w:space="0" w:color="FFFFFF"/>
            </w:tcBorders>
            <w:shd w:val="clear" w:color="auto" w:fill="auto"/>
            <w:vAlign w:val="center"/>
          </w:tcPr>
          <w:tbl>
            <w:tblPr>
              <w:tblpPr w:leftFromText="142" w:rightFromText="142" w:vertAnchor="text" w:tblpY="331"/>
              <w:tblOverlap w:val="neve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42"/>
              <w:gridCol w:w="1602"/>
              <w:gridCol w:w="2139"/>
              <w:gridCol w:w="1962"/>
            </w:tblGrid>
            <w:tr w:rsidR="00306E63" w:rsidRPr="00CD2064" w14:paraId="1CFE3F0E" w14:textId="77777777" w:rsidTr="002F4CA4">
              <w:trPr>
                <w:trHeight w:val="254"/>
              </w:trPr>
              <w:tc>
                <w:tcPr>
                  <w:tcW w:w="4642" w:type="dxa"/>
                  <w:shd w:val="clear" w:color="auto" w:fill="D9D9D9" w:themeFill="background1" w:themeFillShade="D9"/>
                  <w:tcMar>
                    <w:top w:w="28" w:type="dxa"/>
                    <w:left w:w="102" w:type="dxa"/>
                    <w:bottom w:w="28" w:type="dxa"/>
                    <w:right w:w="102" w:type="dxa"/>
                  </w:tcMar>
                  <w:vAlign w:val="center"/>
                  <w:hideMark/>
                </w:tcPr>
                <w:p w14:paraId="60087390" w14:textId="3C446D6C" w:rsidR="00306E63" w:rsidRPr="00835082" w:rsidRDefault="00306E63" w:rsidP="00306E63">
                  <w:pPr>
                    <w:wordWrap/>
                    <w:spacing w:after="0" w:line="240" w:lineRule="atLeast"/>
                    <w:jc w:val="center"/>
                    <w:textAlignment w:val="baseline"/>
                    <w:rPr>
                      <w:rFonts w:ascii="Arial" w:eastAsiaTheme="minorHAnsi" w:hAnsi="Arial" w:cs="Arial"/>
                      <w:b/>
                      <w:bCs/>
                      <w:color w:val="000000"/>
                      <w:kern w:val="0"/>
                      <w:sz w:val="21"/>
                      <w:szCs w:val="21"/>
                    </w:rPr>
                  </w:pPr>
                  <w:r w:rsidRPr="00835082">
                    <w:rPr>
                      <w:rFonts w:ascii="Arial" w:eastAsiaTheme="minorHAnsi" w:hAnsi="Arial" w:cs="Arial"/>
                      <w:b/>
                      <w:bCs/>
                      <w:color w:val="000000"/>
                      <w:kern w:val="0"/>
                      <w:sz w:val="21"/>
                      <w:szCs w:val="21"/>
                    </w:rPr>
                    <w:t>Type</w:t>
                  </w:r>
                </w:p>
              </w:tc>
              <w:tc>
                <w:tcPr>
                  <w:tcW w:w="1602" w:type="dxa"/>
                  <w:shd w:val="clear" w:color="auto" w:fill="D9D9D9" w:themeFill="background1" w:themeFillShade="D9"/>
                  <w:tcMar>
                    <w:top w:w="28" w:type="dxa"/>
                    <w:left w:w="102" w:type="dxa"/>
                    <w:bottom w:w="28" w:type="dxa"/>
                    <w:right w:w="102" w:type="dxa"/>
                  </w:tcMar>
                  <w:vAlign w:val="center"/>
                  <w:hideMark/>
                </w:tcPr>
                <w:p w14:paraId="3F46439D" w14:textId="77777777" w:rsidR="00306E63" w:rsidRPr="00835082" w:rsidRDefault="00306E63" w:rsidP="00835082">
                  <w:pPr>
                    <w:wordWrap/>
                    <w:spacing w:after="0" w:line="240" w:lineRule="atLeast"/>
                    <w:jc w:val="center"/>
                    <w:textAlignment w:val="baseline"/>
                    <w:rPr>
                      <w:rFonts w:ascii="Arial" w:eastAsiaTheme="minorHAnsi" w:hAnsi="Arial" w:cs="Arial"/>
                      <w:b/>
                      <w:bCs/>
                      <w:color w:val="000000"/>
                      <w:kern w:val="0"/>
                      <w:sz w:val="21"/>
                      <w:szCs w:val="21"/>
                    </w:rPr>
                  </w:pPr>
                  <w:r w:rsidRPr="00835082">
                    <w:rPr>
                      <w:rFonts w:ascii="Arial" w:eastAsiaTheme="minorHAnsi" w:hAnsi="Arial" w:cs="Arial"/>
                      <w:b/>
                      <w:bCs/>
                      <w:color w:val="000000"/>
                      <w:kern w:val="0"/>
                      <w:sz w:val="21"/>
                      <w:szCs w:val="21"/>
                    </w:rPr>
                    <w:t>Qty</w:t>
                  </w:r>
                </w:p>
              </w:tc>
              <w:tc>
                <w:tcPr>
                  <w:tcW w:w="2139" w:type="dxa"/>
                  <w:shd w:val="clear" w:color="auto" w:fill="D9D9D9" w:themeFill="background1" w:themeFillShade="D9"/>
                  <w:tcMar>
                    <w:top w:w="28" w:type="dxa"/>
                    <w:left w:w="102" w:type="dxa"/>
                    <w:bottom w:w="28" w:type="dxa"/>
                    <w:right w:w="102" w:type="dxa"/>
                  </w:tcMar>
                  <w:vAlign w:val="center"/>
                  <w:hideMark/>
                </w:tcPr>
                <w:p w14:paraId="059CB1E2" w14:textId="335CDD32" w:rsidR="00306E63" w:rsidRPr="00835082" w:rsidRDefault="005A6BCB" w:rsidP="00835082">
                  <w:pPr>
                    <w:wordWrap/>
                    <w:spacing w:after="0" w:line="240" w:lineRule="atLeast"/>
                    <w:jc w:val="center"/>
                    <w:textAlignment w:val="baseline"/>
                    <w:rPr>
                      <w:rFonts w:ascii="Arial" w:eastAsiaTheme="minorHAnsi" w:hAnsi="Arial" w:cs="Arial"/>
                      <w:b/>
                      <w:bCs/>
                      <w:color w:val="000000"/>
                      <w:kern w:val="0"/>
                      <w:sz w:val="21"/>
                      <w:szCs w:val="21"/>
                    </w:rPr>
                  </w:pPr>
                  <w:r>
                    <w:rPr>
                      <w:rFonts w:ascii="Arial" w:eastAsiaTheme="minorHAnsi" w:hAnsi="Arial" w:cs="Arial"/>
                      <w:b/>
                      <w:bCs/>
                      <w:color w:val="000000"/>
                      <w:kern w:val="0"/>
                      <w:sz w:val="21"/>
                      <w:szCs w:val="21"/>
                    </w:rPr>
                    <w:t>Fee per Unit</w:t>
                  </w:r>
                </w:p>
                <w:p w14:paraId="6760E864" w14:textId="1E4D166D" w:rsidR="00306E63" w:rsidRPr="00835082" w:rsidRDefault="00306E63" w:rsidP="00835082">
                  <w:pPr>
                    <w:wordWrap/>
                    <w:spacing w:after="0" w:line="240" w:lineRule="atLeast"/>
                    <w:jc w:val="center"/>
                    <w:textAlignment w:val="baseline"/>
                    <w:rPr>
                      <w:rFonts w:ascii="Arial" w:eastAsiaTheme="minorHAnsi" w:hAnsi="Arial" w:cs="Arial"/>
                      <w:b/>
                      <w:bCs/>
                      <w:color w:val="000000"/>
                      <w:kern w:val="0"/>
                      <w:sz w:val="21"/>
                      <w:szCs w:val="21"/>
                    </w:rPr>
                  </w:pPr>
                  <w:r w:rsidRPr="00306E63">
                    <w:rPr>
                      <w:rFonts w:ascii="Arial" w:eastAsiaTheme="minorHAnsi" w:hAnsi="Arial" w:cs="Arial" w:hint="eastAsia"/>
                      <w:b/>
                      <w:bCs/>
                      <w:color w:val="000000"/>
                      <w:kern w:val="0"/>
                      <w:sz w:val="18"/>
                      <w:szCs w:val="18"/>
                    </w:rPr>
                    <w:t>(VAT</w:t>
                  </w:r>
                  <w:r w:rsidRPr="00306E63">
                    <w:rPr>
                      <w:rFonts w:ascii="Arial" w:eastAsiaTheme="minorHAnsi" w:hAnsi="Arial" w:cs="Arial"/>
                      <w:b/>
                      <w:bCs/>
                      <w:color w:val="000000"/>
                      <w:kern w:val="0"/>
                      <w:sz w:val="18"/>
                      <w:szCs w:val="18"/>
                    </w:rPr>
                    <w:t xml:space="preserve"> </w:t>
                  </w:r>
                  <w:r w:rsidR="005A6BCB">
                    <w:rPr>
                      <w:rFonts w:ascii="Arial" w:eastAsiaTheme="minorHAnsi" w:hAnsi="Arial" w:cs="Arial"/>
                      <w:b/>
                      <w:bCs/>
                      <w:color w:val="000000"/>
                      <w:kern w:val="0"/>
                      <w:sz w:val="18"/>
                      <w:szCs w:val="18"/>
                    </w:rPr>
                    <w:t>not included)</w:t>
                  </w:r>
                </w:p>
              </w:tc>
              <w:tc>
                <w:tcPr>
                  <w:tcW w:w="1962" w:type="dxa"/>
                  <w:shd w:val="clear" w:color="auto" w:fill="D9D9D9" w:themeFill="background1" w:themeFillShade="D9"/>
                  <w:tcMar>
                    <w:top w:w="28" w:type="dxa"/>
                    <w:left w:w="102" w:type="dxa"/>
                    <w:bottom w:w="28" w:type="dxa"/>
                    <w:right w:w="102" w:type="dxa"/>
                  </w:tcMar>
                  <w:vAlign w:val="center"/>
                  <w:hideMark/>
                </w:tcPr>
                <w:p w14:paraId="0BC03480" w14:textId="77777777" w:rsidR="00306E63" w:rsidRPr="00835082" w:rsidRDefault="00306E63" w:rsidP="00835082">
                  <w:pPr>
                    <w:wordWrap/>
                    <w:spacing w:after="0" w:line="240" w:lineRule="atLeast"/>
                    <w:jc w:val="center"/>
                    <w:textAlignment w:val="baseline"/>
                    <w:rPr>
                      <w:rFonts w:ascii="Arial" w:eastAsiaTheme="minorHAnsi" w:hAnsi="Arial" w:cs="Arial"/>
                      <w:b/>
                      <w:bCs/>
                      <w:color w:val="000000"/>
                      <w:kern w:val="0"/>
                      <w:sz w:val="21"/>
                      <w:szCs w:val="21"/>
                    </w:rPr>
                  </w:pPr>
                  <w:r w:rsidRPr="00835082">
                    <w:rPr>
                      <w:rFonts w:ascii="Arial" w:eastAsiaTheme="minorHAnsi" w:hAnsi="Arial" w:cs="Arial" w:hint="eastAsia"/>
                      <w:b/>
                      <w:bCs/>
                      <w:color w:val="000000"/>
                      <w:kern w:val="0"/>
                      <w:sz w:val="21"/>
                      <w:szCs w:val="21"/>
                    </w:rPr>
                    <w:t>Total</w:t>
                  </w:r>
                </w:p>
                <w:p w14:paraId="67AAC2C0" w14:textId="40E276E2" w:rsidR="00306E63" w:rsidRPr="00835082" w:rsidRDefault="00306E63" w:rsidP="00835082">
                  <w:pPr>
                    <w:wordWrap/>
                    <w:spacing w:after="0" w:line="240" w:lineRule="atLeast"/>
                    <w:jc w:val="center"/>
                    <w:textAlignment w:val="baseline"/>
                    <w:rPr>
                      <w:rFonts w:ascii="Arial" w:eastAsiaTheme="minorHAnsi" w:hAnsi="Arial" w:cs="Arial"/>
                      <w:b/>
                      <w:bCs/>
                      <w:color w:val="000000"/>
                      <w:kern w:val="0"/>
                      <w:sz w:val="21"/>
                      <w:szCs w:val="21"/>
                    </w:rPr>
                  </w:pPr>
                  <w:r w:rsidRPr="00306E63">
                    <w:rPr>
                      <w:rFonts w:ascii="Arial" w:eastAsiaTheme="minorHAnsi" w:hAnsi="Arial" w:cs="Arial" w:hint="eastAsia"/>
                      <w:b/>
                      <w:bCs/>
                      <w:color w:val="000000"/>
                      <w:kern w:val="0"/>
                      <w:sz w:val="18"/>
                      <w:szCs w:val="18"/>
                    </w:rPr>
                    <w:t>(VAT</w:t>
                  </w:r>
                  <w:r w:rsidRPr="00306E63">
                    <w:rPr>
                      <w:rFonts w:ascii="Arial" w:eastAsiaTheme="minorHAnsi" w:hAnsi="Arial" w:cs="Arial"/>
                      <w:b/>
                      <w:bCs/>
                      <w:color w:val="000000"/>
                      <w:kern w:val="0"/>
                      <w:sz w:val="18"/>
                      <w:szCs w:val="18"/>
                    </w:rPr>
                    <w:t xml:space="preserve"> </w:t>
                  </w:r>
                  <w:r w:rsidR="005A6BCB">
                    <w:rPr>
                      <w:rFonts w:ascii="Arial" w:eastAsiaTheme="minorHAnsi" w:hAnsi="Arial" w:cs="Arial"/>
                      <w:b/>
                      <w:bCs/>
                      <w:color w:val="000000"/>
                      <w:kern w:val="0"/>
                      <w:sz w:val="18"/>
                      <w:szCs w:val="18"/>
                    </w:rPr>
                    <w:t>not included</w:t>
                  </w:r>
                  <w:r w:rsidRPr="00306E63">
                    <w:rPr>
                      <w:rFonts w:ascii="Arial" w:eastAsiaTheme="minorHAnsi" w:hAnsi="Arial" w:cs="Arial" w:hint="eastAsia"/>
                      <w:b/>
                      <w:bCs/>
                      <w:color w:val="000000"/>
                      <w:kern w:val="0"/>
                      <w:sz w:val="18"/>
                      <w:szCs w:val="18"/>
                    </w:rPr>
                    <w:t>)</w:t>
                  </w:r>
                </w:p>
              </w:tc>
            </w:tr>
            <w:tr w:rsidR="002C097C" w:rsidRPr="00CD2064" w14:paraId="16B422E0" w14:textId="77777777" w:rsidTr="00813FBC">
              <w:trPr>
                <w:trHeight w:val="562"/>
              </w:trPr>
              <w:tc>
                <w:tcPr>
                  <w:tcW w:w="4642" w:type="dxa"/>
                  <w:shd w:val="clear" w:color="auto" w:fill="D9D9D9"/>
                  <w:tcMar>
                    <w:top w:w="28" w:type="dxa"/>
                    <w:left w:w="102" w:type="dxa"/>
                    <w:bottom w:w="28" w:type="dxa"/>
                    <w:right w:w="102" w:type="dxa"/>
                  </w:tcMar>
                  <w:vAlign w:val="center"/>
                  <w:hideMark/>
                </w:tcPr>
                <w:p w14:paraId="72C13704" w14:textId="65F17DAB" w:rsidR="002C097C" w:rsidRPr="002C097C" w:rsidRDefault="002C097C" w:rsidP="002C097C">
                  <w:pPr>
                    <w:wordWrap/>
                    <w:spacing w:after="0" w:line="240" w:lineRule="auto"/>
                    <w:jc w:val="center"/>
                    <w:textAlignment w:val="baseline"/>
                    <w:rPr>
                      <w:rFonts w:ascii="Arial" w:eastAsiaTheme="minorHAnsi" w:hAnsi="Arial" w:cs="Arial"/>
                      <w:b/>
                      <w:bCs/>
                      <w:color w:val="000000"/>
                      <w:kern w:val="0"/>
                      <w:szCs w:val="20"/>
                    </w:rPr>
                  </w:pPr>
                  <w:r w:rsidRPr="00835082">
                    <w:rPr>
                      <w:rFonts w:ascii="Arial" w:eastAsiaTheme="minorHAnsi" w:hAnsi="Arial" w:cs="Arial"/>
                      <w:b/>
                      <w:bCs/>
                      <w:color w:val="000000"/>
                      <w:kern w:val="0"/>
                      <w:szCs w:val="20"/>
                    </w:rPr>
                    <w:t xml:space="preserve">Raw </w:t>
                  </w:r>
                  <w:r>
                    <w:rPr>
                      <w:rFonts w:ascii="Arial" w:eastAsiaTheme="minorHAnsi" w:hAnsi="Arial" w:cs="Arial"/>
                      <w:b/>
                      <w:bCs/>
                      <w:color w:val="000000"/>
                      <w:kern w:val="0"/>
                      <w:szCs w:val="20"/>
                    </w:rPr>
                    <w:t>S</w:t>
                  </w:r>
                  <w:r w:rsidRPr="00835082">
                    <w:rPr>
                      <w:rFonts w:ascii="Arial" w:eastAsiaTheme="minorHAnsi" w:hAnsi="Arial" w:cs="Arial"/>
                      <w:b/>
                      <w:bCs/>
                      <w:color w:val="000000"/>
                      <w:kern w:val="0"/>
                      <w:szCs w:val="20"/>
                    </w:rPr>
                    <w:t>pace</w:t>
                  </w:r>
                  <w:r>
                    <w:rPr>
                      <w:rFonts w:ascii="Arial" w:eastAsiaTheme="minorHAnsi" w:hAnsi="Arial" w:cs="Arial"/>
                      <w:b/>
                      <w:bCs/>
                      <w:color w:val="000000"/>
                      <w:kern w:val="0"/>
                      <w:szCs w:val="20"/>
                    </w:rPr>
                    <w:t xml:space="preserve"> (</w:t>
                  </w:r>
                  <w:r w:rsidRPr="00FD4DA3">
                    <w:rPr>
                      <w:rFonts w:ascii="Arial" w:eastAsiaTheme="minorHAnsi" w:hAnsi="Arial" w:cs="Arial"/>
                      <w:color w:val="000000"/>
                      <w:kern w:val="0"/>
                      <w:sz w:val="18"/>
                      <w:szCs w:val="18"/>
                    </w:rPr>
                    <w:t>3m x 3m</w:t>
                  </w:r>
                  <w:r>
                    <w:rPr>
                      <w:rFonts w:ascii="Arial" w:eastAsiaTheme="minorHAnsi" w:hAnsi="Arial" w:cs="Arial"/>
                      <w:b/>
                      <w:bCs/>
                      <w:color w:val="000000"/>
                      <w:kern w:val="0"/>
                      <w:szCs w:val="20"/>
                    </w:rPr>
                    <w:t>)</w:t>
                  </w:r>
                </w:p>
              </w:tc>
              <w:tc>
                <w:tcPr>
                  <w:tcW w:w="1602" w:type="dxa"/>
                  <w:tcMar>
                    <w:top w:w="28" w:type="dxa"/>
                    <w:left w:w="102" w:type="dxa"/>
                    <w:bottom w:w="28" w:type="dxa"/>
                    <w:right w:w="102" w:type="dxa"/>
                  </w:tcMar>
                  <w:vAlign w:val="center"/>
                </w:tcPr>
                <w:p w14:paraId="79688538" w14:textId="0DF4C504" w:rsidR="002C097C" w:rsidRPr="00835082" w:rsidRDefault="00FC2201" w:rsidP="002C097C">
                  <w:pPr>
                    <w:wordWrap/>
                    <w:spacing w:after="0" w:line="240" w:lineRule="atLeast"/>
                    <w:ind w:right="360"/>
                    <w:jc w:val="center"/>
                    <w:textAlignment w:val="baseline"/>
                    <w:rPr>
                      <w:rFonts w:ascii="Arial" w:eastAsiaTheme="minorHAnsi" w:hAnsi="Arial" w:cs="Arial"/>
                      <w:color w:val="000000"/>
                      <w:kern w:val="0"/>
                      <w:sz w:val="18"/>
                      <w:szCs w:val="18"/>
                    </w:rPr>
                  </w:pPr>
                  <w:r>
                    <w:rPr>
                      <w:rFonts w:ascii="Arial" w:eastAsiaTheme="minorHAnsi" w:hAnsi="Arial" w:cs="Arial" w:hint="eastAsia"/>
                      <w:color w:val="000000"/>
                      <w:kern w:val="0"/>
                      <w:sz w:val="18"/>
                      <w:szCs w:val="18"/>
                    </w:rPr>
                    <w:t xml:space="preserve"> </w:t>
                  </w:r>
                  <w:r>
                    <w:rPr>
                      <w:rFonts w:ascii="Arial" w:eastAsiaTheme="minorHAnsi" w:hAnsi="Arial" w:cs="Arial"/>
                      <w:color w:val="000000"/>
                      <w:kern w:val="0"/>
                      <w:sz w:val="18"/>
                      <w:szCs w:val="18"/>
                    </w:rPr>
                    <w:t xml:space="preserve"> </w:t>
                  </w:r>
                </w:p>
              </w:tc>
              <w:tc>
                <w:tcPr>
                  <w:tcW w:w="2139" w:type="dxa"/>
                  <w:tcMar>
                    <w:top w:w="28" w:type="dxa"/>
                    <w:left w:w="102" w:type="dxa"/>
                    <w:bottom w:w="28" w:type="dxa"/>
                    <w:right w:w="102" w:type="dxa"/>
                  </w:tcMar>
                  <w:vAlign w:val="center"/>
                  <w:hideMark/>
                </w:tcPr>
                <w:p w14:paraId="39CB9D6B" w14:textId="622DFA07" w:rsidR="002C097C" w:rsidRPr="00835082" w:rsidRDefault="00BE69F0" w:rsidP="002C097C">
                  <w:pPr>
                    <w:wordWrap/>
                    <w:spacing w:after="0" w:line="240" w:lineRule="atLeast"/>
                    <w:jc w:val="left"/>
                    <w:textAlignment w:val="baseline"/>
                    <w:rPr>
                      <w:rFonts w:ascii="Arial" w:eastAsiaTheme="minorHAnsi" w:hAnsi="Arial" w:cs="Arial"/>
                      <w:color w:val="000000"/>
                      <w:kern w:val="0"/>
                      <w:sz w:val="18"/>
                      <w:szCs w:val="18"/>
                    </w:rPr>
                  </w:pPr>
                  <w:r>
                    <w:rPr>
                      <w:rFonts w:ascii="Arial" w:eastAsiaTheme="minorHAnsi" w:hAnsi="Arial" w:cs="Arial"/>
                      <w:color w:val="000000"/>
                      <w:kern w:val="0"/>
                      <w:sz w:val="18"/>
                      <w:szCs w:val="18"/>
                    </w:rPr>
                    <w:t>USD 2,200</w:t>
                  </w:r>
                </w:p>
              </w:tc>
              <w:tc>
                <w:tcPr>
                  <w:tcW w:w="1962" w:type="dxa"/>
                  <w:tcMar>
                    <w:top w:w="28" w:type="dxa"/>
                    <w:left w:w="102" w:type="dxa"/>
                    <w:bottom w:w="28" w:type="dxa"/>
                    <w:right w:w="102" w:type="dxa"/>
                  </w:tcMar>
                  <w:vAlign w:val="center"/>
                  <w:hideMark/>
                </w:tcPr>
                <w:p w14:paraId="5362F740" w14:textId="2577F3CE" w:rsidR="002C097C" w:rsidRPr="00835082" w:rsidRDefault="00BE69F0" w:rsidP="002C097C">
                  <w:pPr>
                    <w:wordWrap/>
                    <w:spacing w:after="0" w:line="240" w:lineRule="atLeast"/>
                    <w:jc w:val="left"/>
                    <w:textAlignment w:val="baseline"/>
                    <w:rPr>
                      <w:rFonts w:ascii="Arial" w:eastAsiaTheme="minorHAnsi" w:hAnsi="Arial" w:cs="Arial"/>
                      <w:color w:val="000000"/>
                      <w:kern w:val="0"/>
                      <w:szCs w:val="20"/>
                    </w:rPr>
                  </w:pPr>
                  <w:r>
                    <w:rPr>
                      <w:rFonts w:ascii="Arial" w:eastAsiaTheme="minorHAnsi" w:hAnsi="Arial" w:cs="Arial" w:hint="eastAsia"/>
                      <w:color w:val="000000"/>
                      <w:kern w:val="0"/>
                      <w:szCs w:val="20"/>
                    </w:rPr>
                    <w:t>U</w:t>
                  </w:r>
                  <w:r>
                    <w:rPr>
                      <w:rFonts w:ascii="Arial" w:eastAsiaTheme="minorHAnsi" w:hAnsi="Arial" w:cs="Arial"/>
                      <w:color w:val="000000"/>
                      <w:kern w:val="0"/>
                      <w:szCs w:val="20"/>
                    </w:rPr>
                    <w:t>SD</w:t>
                  </w:r>
                </w:p>
              </w:tc>
            </w:tr>
            <w:tr w:rsidR="002C097C" w:rsidRPr="00CD2064" w14:paraId="75F51278" w14:textId="77777777" w:rsidTr="001416E7">
              <w:trPr>
                <w:trHeight w:val="546"/>
              </w:trPr>
              <w:tc>
                <w:tcPr>
                  <w:tcW w:w="4642" w:type="dxa"/>
                  <w:shd w:val="clear" w:color="auto" w:fill="D9D9D9"/>
                  <w:tcMar>
                    <w:top w:w="28" w:type="dxa"/>
                    <w:left w:w="102" w:type="dxa"/>
                    <w:bottom w:w="28" w:type="dxa"/>
                    <w:right w:w="102" w:type="dxa"/>
                  </w:tcMar>
                  <w:vAlign w:val="center"/>
                  <w:hideMark/>
                </w:tcPr>
                <w:p w14:paraId="18E7456F" w14:textId="716374B4" w:rsidR="002C097C" w:rsidRPr="002C097C" w:rsidRDefault="002C097C" w:rsidP="002C097C">
                  <w:pPr>
                    <w:wordWrap/>
                    <w:spacing w:after="0" w:line="240" w:lineRule="auto"/>
                    <w:jc w:val="center"/>
                    <w:textAlignment w:val="baseline"/>
                    <w:rPr>
                      <w:rFonts w:ascii="Arial" w:eastAsiaTheme="minorHAnsi" w:hAnsi="Arial" w:cs="Arial"/>
                      <w:b/>
                      <w:bCs/>
                      <w:color w:val="000000"/>
                      <w:kern w:val="0"/>
                      <w:szCs w:val="20"/>
                    </w:rPr>
                  </w:pPr>
                  <w:r w:rsidRPr="00835082">
                    <w:rPr>
                      <w:rFonts w:ascii="Arial" w:eastAsiaTheme="minorHAnsi" w:hAnsi="Arial" w:cs="Arial"/>
                      <w:b/>
                      <w:bCs/>
                      <w:color w:val="000000"/>
                      <w:kern w:val="0"/>
                      <w:szCs w:val="20"/>
                    </w:rPr>
                    <w:t>Shell Scheme</w:t>
                  </w:r>
                  <w:r>
                    <w:rPr>
                      <w:rFonts w:ascii="Arial" w:eastAsiaTheme="minorHAnsi" w:hAnsi="Arial" w:cs="Arial"/>
                      <w:b/>
                      <w:bCs/>
                      <w:color w:val="000000"/>
                      <w:kern w:val="0"/>
                      <w:szCs w:val="20"/>
                    </w:rPr>
                    <w:t xml:space="preserve"> (</w:t>
                  </w:r>
                  <w:r w:rsidRPr="00FD4DA3">
                    <w:rPr>
                      <w:rFonts w:ascii="Arial" w:eastAsiaTheme="minorHAnsi" w:hAnsi="Arial" w:cs="Arial"/>
                      <w:color w:val="000000"/>
                      <w:kern w:val="0"/>
                      <w:sz w:val="18"/>
                      <w:szCs w:val="18"/>
                    </w:rPr>
                    <w:t>3m x 3m x</w:t>
                  </w:r>
                  <w:r>
                    <w:rPr>
                      <w:rFonts w:ascii="Arial" w:eastAsiaTheme="minorHAnsi" w:hAnsi="Arial" w:cs="Arial"/>
                      <w:color w:val="000000"/>
                      <w:kern w:val="0"/>
                      <w:sz w:val="18"/>
                      <w:szCs w:val="18"/>
                    </w:rPr>
                    <w:t xml:space="preserve"> 2.4</w:t>
                  </w:r>
                  <w:r>
                    <w:rPr>
                      <w:rFonts w:ascii="Arial" w:eastAsiaTheme="minorHAnsi" w:hAnsi="Arial" w:cs="Arial" w:hint="eastAsia"/>
                      <w:color w:val="000000"/>
                      <w:kern w:val="0"/>
                      <w:sz w:val="18"/>
                      <w:szCs w:val="18"/>
                    </w:rPr>
                    <w:t>m</w:t>
                  </w:r>
                  <w:r>
                    <w:rPr>
                      <w:rFonts w:ascii="Arial" w:eastAsiaTheme="minorHAnsi" w:hAnsi="Arial" w:cs="Arial"/>
                      <w:b/>
                      <w:bCs/>
                      <w:color w:val="000000"/>
                      <w:kern w:val="0"/>
                      <w:szCs w:val="20"/>
                    </w:rPr>
                    <w:t>)</w:t>
                  </w:r>
                </w:p>
              </w:tc>
              <w:tc>
                <w:tcPr>
                  <w:tcW w:w="1602" w:type="dxa"/>
                  <w:tcMar>
                    <w:top w:w="28" w:type="dxa"/>
                    <w:left w:w="102" w:type="dxa"/>
                    <w:bottom w:w="28" w:type="dxa"/>
                    <w:right w:w="102" w:type="dxa"/>
                  </w:tcMar>
                  <w:vAlign w:val="center"/>
                </w:tcPr>
                <w:p w14:paraId="7B5F7183" w14:textId="546E2695" w:rsidR="002C097C" w:rsidRPr="00835082" w:rsidRDefault="002C097C" w:rsidP="002C097C">
                  <w:pPr>
                    <w:wordWrap/>
                    <w:spacing w:after="0" w:line="240" w:lineRule="atLeast"/>
                    <w:jc w:val="center"/>
                    <w:textAlignment w:val="baseline"/>
                    <w:rPr>
                      <w:rFonts w:ascii="Arial" w:eastAsiaTheme="minorHAnsi" w:hAnsi="Arial" w:cs="Arial" w:hint="eastAsia"/>
                      <w:color w:val="000000"/>
                      <w:kern w:val="0"/>
                      <w:szCs w:val="20"/>
                    </w:rPr>
                  </w:pPr>
                </w:p>
              </w:tc>
              <w:tc>
                <w:tcPr>
                  <w:tcW w:w="2139" w:type="dxa"/>
                  <w:tcMar>
                    <w:top w:w="28" w:type="dxa"/>
                    <w:left w:w="102" w:type="dxa"/>
                    <w:bottom w:w="28" w:type="dxa"/>
                    <w:right w:w="102" w:type="dxa"/>
                  </w:tcMar>
                  <w:vAlign w:val="center"/>
                  <w:hideMark/>
                </w:tcPr>
                <w:p w14:paraId="1792A5A7" w14:textId="78676A86" w:rsidR="002C097C" w:rsidRPr="00835082" w:rsidRDefault="00BE69F0" w:rsidP="002C097C">
                  <w:pPr>
                    <w:wordWrap/>
                    <w:spacing w:after="0" w:line="240" w:lineRule="atLeast"/>
                    <w:jc w:val="left"/>
                    <w:textAlignment w:val="baseline"/>
                    <w:rPr>
                      <w:rFonts w:ascii="Arial" w:eastAsiaTheme="minorHAnsi" w:hAnsi="Arial" w:cs="Arial"/>
                      <w:color w:val="000000"/>
                      <w:kern w:val="0"/>
                      <w:sz w:val="18"/>
                      <w:szCs w:val="18"/>
                    </w:rPr>
                  </w:pPr>
                  <w:r>
                    <w:rPr>
                      <w:rFonts w:ascii="Arial" w:eastAsiaTheme="minorHAnsi" w:hAnsi="Arial" w:cs="Arial"/>
                      <w:color w:val="000000"/>
                      <w:kern w:val="0"/>
                      <w:sz w:val="18"/>
                      <w:szCs w:val="18"/>
                    </w:rPr>
                    <w:t>USD 2,5</w:t>
                  </w:r>
                  <w:r w:rsidR="002C097C" w:rsidRPr="00835082">
                    <w:rPr>
                      <w:rFonts w:ascii="Arial" w:eastAsiaTheme="minorHAnsi" w:hAnsi="Arial" w:cs="Arial"/>
                      <w:color w:val="000000"/>
                      <w:kern w:val="0"/>
                      <w:sz w:val="18"/>
                      <w:szCs w:val="18"/>
                    </w:rPr>
                    <w:t>00</w:t>
                  </w:r>
                </w:p>
              </w:tc>
              <w:tc>
                <w:tcPr>
                  <w:tcW w:w="1962" w:type="dxa"/>
                  <w:tcMar>
                    <w:top w:w="28" w:type="dxa"/>
                    <w:left w:w="102" w:type="dxa"/>
                    <w:bottom w:w="28" w:type="dxa"/>
                    <w:right w:w="102" w:type="dxa"/>
                  </w:tcMar>
                  <w:vAlign w:val="center"/>
                  <w:hideMark/>
                </w:tcPr>
                <w:p w14:paraId="6FE9C345" w14:textId="7B82308E" w:rsidR="002C097C" w:rsidRPr="00835082" w:rsidRDefault="00BE69F0" w:rsidP="002C097C">
                  <w:pPr>
                    <w:wordWrap/>
                    <w:spacing w:after="0" w:line="240" w:lineRule="atLeast"/>
                    <w:jc w:val="left"/>
                    <w:textAlignment w:val="baseline"/>
                    <w:rPr>
                      <w:rFonts w:ascii="Arial" w:eastAsiaTheme="minorHAnsi" w:hAnsi="Arial" w:cs="Arial"/>
                      <w:color w:val="000000"/>
                      <w:kern w:val="0"/>
                      <w:szCs w:val="20"/>
                    </w:rPr>
                  </w:pPr>
                  <w:r>
                    <w:rPr>
                      <w:rFonts w:ascii="Arial" w:eastAsiaTheme="minorHAnsi" w:hAnsi="Arial" w:cs="Arial" w:hint="eastAsia"/>
                      <w:color w:val="000000"/>
                      <w:kern w:val="0"/>
                      <w:szCs w:val="20"/>
                    </w:rPr>
                    <w:t>U</w:t>
                  </w:r>
                  <w:r>
                    <w:rPr>
                      <w:rFonts w:ascii="Arial" w:eastAsiaTheme="minorHAnsi" w:hAnsi="Arial" w:cs="Arial"/>
                      <w:color w:val="000000"/>
                      <w:kern w:val="0"/>
                      <w:szCs w:val="20"/>
                    </w:rPr>
                    <w:t>SD</w:t>
                  </w:r>
                </w:p>
              </w:tc>
            </w:tr>
          </w:tbl>
          <w:p w14:paraId="75E7D90D" w14:textId="6614E34C" w:rsidR="00217ED5" w:rsidRDefault="004C67FD" w:rsidP="00217ED5">
            <w:pPr>
              <w:wordWrap/>
              <w:spacing w:line="240" w:lineRule="auto"/>
              <w:ind w:firstLineChars="50" w:firstLine="105"/>
              <w:jc w:val="left"/>
              <w:rPr>
                <w:rFonts w:ascii="Arial" w:hAnsi="Arial" w:cs="Arial"/>
                <w:sz w:val="21"/>
                <w:szCs w:val="21"/>
              </w:rPr>
            </w:pPr>
            <w:r w:rsidRPr="004C67FD">
              <w:rPr>
                <w:rFonts w:ascii="Arial" w:hAnsi="Arial" w:cs="Arial"/>
                <w:sz w:val="21"/>
                <w:szCs w:val="21"/>
              </w:rPr>
              <w:t>2-</w:t>
            </w:r>
            <w:r>
              <w:rPr>
                <w:rFonts w:ascii="Arial" w:hAnsi="Arial" w:cs="Arial" w:hint="eastAsia"/>
                <w:sz w:val="21"/>
                <w:szCs w:val="21"/>
              </w:rPr>
              <w:t>2.</w:t>
            </w:r>
            <w:r w:rsidRPr="004C67FD">
              <w:rPr>
                <w:rFonts w:ascii="Arial" w:hAnsi="Arial" w:cs="Arial"/>
                <w:sz w:val="21"/>
                <w:szCs w:val="21"/>
              </w:rPr>
              <w:t xml:space="preserve"> </w:t>
            </w:r>
            <w:r>
              <w:rPr>
                <w:rFonts w:ascii="Arial" w:hAnsi="Arial" w:cs="Arial"/>
                <w:sz w:val="21"/>
                <w:szCs w:val="21"/>
              </w:rPr>
              <w:t xml:space="preserve"> </w:t>
            </w:r>
            <w:r>
              <w:rPr>
                <w:rFonts w:ascii="Arial" w:hAnsi="Arial" w:cs="Arial" w:hint="eastAsia"/>
                <w:sz w:val="21"/>
                <w:szCs w:val="21"/>
              </w:rPr>
              <w:t>Space</w:t>
            </w:r>
            <w:r>
              <w:rPr>
                <w:rFonts w:ascii="Arial" w:hAnsi="Arial" w:cs="Arial"/>
                <w:sz w:val="21"/>
                <w:szCs w:val="21"/>
              </w:rPr>
              <w:t xml:space="preserve"> </w:t>
            </w:r>
            <w:r>
              <w:rPr>
                <w:rFonts w:ascii="Arial" w:hAnsi="Arial" w:cs="Arial" w:hint="eastAsia"/>
                <w:sz w:val="21"/>
                <w:szCs w:val="21"/>
              </w:rPr>
              <w:t>Type</w:t>
            </w:r>
          </w:p>
          <w:p w14:paraId="49A9EF63" w14:textId="77777777" w:rsidR="00992415" w:rsidRPr="00992415" w:rsidRDefault="00992415" w:rsidP="00217ED5">
            <w:pPr>
              <w:wordWrap/>
              <w:spacing w:line="240" w:lineRule="auto"/>
              <w:ind w:firstLineChars="50" w:firstLine="10"/>
              <w:jc w:val="left"/>
              <w:rPr>
                <w:rFonts w:ascii="Arial" w:hAnsi="Arial" w:cs="Arial"/>
                <w:sz w:val="2"/>
                <w:szCs w:val="2"/>
              </w:rPr>
            </w:pPr>
          </w:p>
          <w:p w14:paraId="4C61FBDF" w14:textId="77777777" w:rsidR="00217ED5" w:rsidRPr="001D4206" w:rsidRDefault="00217ED5" w:rsidP="00306E63">
            <w:pPr>
              <w:spacing w:after="0" w:line="240" w:lineRule="auto"/>
              <w:jc w:val="left"/>
              <w:rPr>
                <w:rFonts w:ascii="맑은 고딕" w:eastAsia="맑은 고딕" w:hAnsi="맑은 고딕" w:cs="맑은 고딕"/>
                <w:color w:val="1F3864" w:themeColor="accent1" w:themeShade="80"/>
                <w:kern w:val="0"/>
                <w:sz w:val="2"/>
                <w:szCs w:val="2"/>
              </w:rPr>
            </w:pPr>
          </w:p>
          <w:p w14:paraId="21FCD664" w14:textId="13B4FA47" w:rsidR="00306E63" w:rsidRPr="00753316" w:rsidRDefault="00306E63" w:rsidP="00306E63">
            <w:pPr>
              <w:spacing w:after="0" w:line="240" w:lineRule="auto"/>
              <w:jc w:val="left"/>
              <w:rPr>
                <w:rFonts w:ascii="Arial" w:eastAsiaTheme="minorHAnsi" w:hAnsi="Arial" w:cs="Arial"/>
                <w:color w:val="1F3864" w:themeColor="accent1" w:themeShade="80"/>
                <w:kern w:val="0"/>
                <w:szCs w:val="20"/>
              </w:rPr>
            </w:pPr>
            <w:r w:rsidRPr="00753316">
              <w:rPr>
                <w:rFonts w:ascii="맑은 고딕" w:eastAsia="맑은 고딕" w:hAnsi="맑은 고딕" w:cs="맑은 고딕" w:hint="eastAsia"/>
                <w:color w:val="1F3864" w:themeColor="accent1" w:themeShade="80"/>
                <w:kern w:val="0"/>
                <w:szCs w:val="20"/>
              </w:rPr>
              <w:t>※</w:t>
            </w:r>
            <w:r>
              <w:rPr>
                <w:rFonts w:ascii="Arial" w:eastAsiaTheme="minorHAnsi" w:hAnsi="Arial" w:cs="Arial"/>
                <w:color w:val="1F3864" w:themeColor="accent1" w:themeShade="80"/>
                <w:kern w:val="0"/>
                <w:szCs w:val="20"/>
              </w:rPr>
              <w:t xml:space="preserve"> ‘</w:t>
            </w:r>
            <w:r>
              <w:rPr>
                <w:rFonts w:ascii="Arial" w:eastAsiaTheme="minorHAnsi" w:hAnsi="Arial" w:cs="Arial" w:hint="eastAsia"/>
                <w:color w:val="1F3864" w:themeColor="accent1" w:themeShade="80"/>
                <w:kern w:val="0"/>
                <w:szCs w:val="20"/>
              </w:rPr>
              <w:t>Raw</w:t>
            </w:r>
            <w:r>
              <w:rPr>
                <w:rFonts w:ascii="Arial" w:eastAsiaTheme="minorHAnsi" w:hAnsi="Arial" w:cs="Arial"/>
                <w:color w:val="1F3864" w:themeColor="accent1" w:themeShade="80"/>
                <w:kern w:val="0"/>
                <w:szCs w:val="20"/>
              </w:rPr>
              <w:t xml:space="preserve"> </w:t>
            </w:r>
            <w:r w:rsidR="005A6BCB">
              <w:rPr>
                <w:rFonts w:ascii="Arial" w:eastAsiaTheme="minorHAnsi" w:hAnsi="Arial" w:cs="Arial"/>
                <w:color w:val="1F3864" w:themeColor="accent1" w:themeShade="80"/>
                <w:kern w:val="0"/>
                <w:szCs w:val="20"/>
              </w:rPr>
              <w:t>S</w:t>
            </w:r>
            <w:r>
              <w:rPr>
                <w:rFonts w:ascii="Arial" w:eastAsiaTheme="minorHAnsi" w:hAnsi="Arial" w:cs="Arial"/>
                <w:color w:val="1F3864" w:themeColor="accent1" w:themeShade="80"/>
                <w:kern w:val="0"/>
                <w:szCs w:val="20"/>
              </w:rPr>
              <w:t>pace’</w:t>
            </w:r>
            <w:r w:rsidR="005A6BCB">
              <w:rPr>
                <w:rFonts w:ascii="Arial" w:eastAsiaTheme="minorHAnsi" w:hAnsi="Arial" w:cs="Arial"/>
                <w:color w:val="1F3864" w:themeColor="accent1" w:themeShade="80"/>
                <w:kern w:val="0"/>
                <w:szCs w:val="20"/>
              </w:rPr>
              <w:t xml:space="preserve"> exhibitors must reserve a minimum of</w:t>
            </w:r>
            <w:r>
              <w:rPr>
                <w:rFonts w:ascii="Arial" w:eastAsiaTheme="minorHAnsi" w:hAnsi="Arial" w:cs="Arial"/>
                <w:color w:val="1F3864" w:themeColor="accent1" w:themeShade="80"/>
                <w:kern w:val="0"/>
                <w:szCs w:val="20"/>
              </w:rPr>
              <w:t xml:space="preserve"> </w:t>
            </w:r>
            <w:r>
              <w:rPr>
                <w:rFonts w:ascii="Arial" w:eastAsiaTheme="minorHAnsi" w:hAnsi="Arial" w:cs="Arial" w:hint="eastAsia"/>
                <w:color w:val="1F3864" w:themeColor="accent1" w:themeShade="80"/>
                <w:kern w:val="0"/>
                <w:szCs w:val="20"/>
              </w:rPr>
              <w:t>36</w:t>
            </w:r>
            <w:r w:rsidR="005A6BCB">
              <w:rPr>
                <w:rFonts w:ascii="Arial" w:eastAsiaTheme="minorHAnsi" w:hAnsi="Arial" w:cs="Arial"/>
                <w:color w:val="1F3864" w:themeColor="accent1" w:themeShade="80"/>
                <w:kern w:val="0"/>
                <w:szCs w:val="20"/>
              </w:rPr>
              <w:t>m</w:t>
            </w:r>
            <w:r w:rsidR="005A6BCB" w:rsidRPr="005A6BCB">
              <w:rPr>
                <w:rFonts w:ascii="Arial" w:eastAsiaTheme="minorHAnsi" w:hAnsi="Arial" w:cs="Arial"/>
                <w:color w:val="1F3864" w:themeColor="accent1" w:themeShade="80"/>
                <w:kern w:val="0"/>
                <w:szCs w:val="20"/>
                <w:vertAlign w:val="superscript"/>
              </w:rPr>
              <w:t>2</w:t>
            </w:r>
            <w:r>
              <w:rPr>
                <w:rFonts w:ascii="Arial" w:eastAsiaTheme="minorHAnsi" w:hAnsi="Arial" w:cs="Arial"/>
                <w:color w:val="1F3864" w:themeColor="accent1" w:themeShade="80"/>
                <w:kern w:val="0"/>
                <w:szCs w:val="20"/>
              </w:rPr>
              <w:t xml:space="preserve"> (4 booths)</w:t>
            </w:r>
            <w:r w:rsidR="005A6BCB">
              <w:rPr>
                <w:rFonts w:ascii="Arial" w:eastAsiaTheme="minorHAnsi" w:hAnsi="Arial" w:cs="Arial"/>
                <w:color w:val="1F3864" w:themeColor="accent1" w:themeShade="80"/>
                <w:kern w:val="0"/>
                <w:szCs w:val="20"/>
              </w:rPr>
              <w:t>.</w:t>
            </w:r>
            <w:r w:rsidR="0016770C">
              <w:rPr>
                <w:rFonts w:ascii="Arial" w:eastAsiaTheme="minorHAnsi" w:hAnsi="Arial" w:cs="Arial"/>
                <w:color w:val="1F3864" w:themeColor="accent1" w:themeShade="80"/>
                <w:kern w:val="0"/>
                <w:szCs w:val="20"/>
              </w:rPr>
              <w:t xml:space="preserve"> </w:t>
            </w:r>
            <w:r w:rsidR="005A6BCB">
              <w:rPr>
                <w:rFonts w:ascii="Arial" w:eastAsiaTheme="minorHAnsi" w:hAnsi="Arial" w:cs="Arial"/>
                <w:color w:val="1F3864" w:themeColor="accent1" w:themeShade="80"/>
                <w:kern w:val="0"/>
                <w:szCs w:val="20"/>
              </w:rPr>
              <w:t>Set-up costs not included</w:t>
            </w:r>
            <w:r w:rsidR="001D4206">
              <w:rPr>
                <w:rFonts w:ascii="Arial" w:eastAsiaTheme="minorHAnsi" w:hAnsi="Arial" w:cs="Arial"/>
                <w:color w:val="1F3864" w:themeColor="accent1" w:themeShade="80"/>
                <w:kern w:val="0"/>
                <w:szCs w:val="20"/>
              </w:rPr>
              <w:t>.</w:t>
            </w:r>
          </w:p>
          <w:p w14:paraId="76126C62" w14:textId="00623E79" w:rsidR="00871901" w:rsidRPr="00306E63" w:rsidRDefault="00306E63" w:rsidP="0016770C">
            <w:pPr>
              <w:spacing w:after="0" w:line="240" w:lineRule="auto"/>
              <w:jc w:val="left"/>
              <w:rPr>
                <w:rFonts w:ascii="Arial" w:hAnsi="Arial" w:cs="Arial"/>
                <w:sz w:val="21"/>
                <w:szCs w:val="21"/>
              </w:rPr>
            </w:pPr>
            <w:r w:rsidRPr="00753316">
              <w:rPr>
                <w:rFonts w:ascii="맑은 고딕" w:eastAsia="맑은 고딕" w:hAnsi="맑은 고딕" w:cs="맑은 고딕" w:hint="eastAsia"/>
                <w:color w:val="1F3864" w:themeColor="accent1" w:themeShade="80"/>
                <w:kern w:val="0"/>
                <w:szCs w:val="20"/>
              </w:rPr>
              <w:t>※</w:t>
            </w:r>
            <w:r>
              <w:rPr>
                <w:rFonts w:ascii="Arial" w:eastAsiaTheme="minorHAnsi" w:hAnsi="Arial" w:cs="Arial"/>
                <w:color w:val="1F3864" w:themeColor="accent1" w:themeShade="80"/>
                <w:kern w:val="0"/>
                <w:szCs w:val="20"/>
              </w:rPr>
              <w:t xml:space="preserve"> </w:t>
            </w:r>
            <w:r w:rsidR="0016770C">
              <w:rPr>
                <w:rFonts w:ascii="Arial" w:eastAsiaTheme="minorHAnsi" w:hAnsi="Arial" w:cs="Arial"/>
                <w:color w:val="1F3864" w:themeColor="accent1" w:themeShade="80"/>
                <w:kern w:val="0"/>
                <w:szCs w:val="20"/>
              </w:rPr>
              <w:t xml:space="preserve">‘Shell Scheme’ </w:t>
            </w:r>
            <w:r w:rsidR="005A6BCB">
              <w:rPr>
                <w:rFonts w:ascii="Arial" w:eastAsiaTheme="minorHAnsi" w:hAnsi="Arial" w:cs="Arial"/>
                <w:color w:val="1F3864" w:themeColor="accent1" w:themeShade="80"/>
                <w:kern w:val="0"/>
                <w:szCs w:val="20"/>
              </w:rPr>
              <w:t>prices include</w:t>
            </w:r>
            <w:r w:rsidR="0016770C">
              <w:rPr>
                <w:rFonts w:ascii="Arial" w:eastAsiaTheme="minorHAnsi" w:hAnsi="Arial" w:cs="Arial"/>
                <w:color w:val="1F3864" w:themeColor="accent1" w:themeShade="80"/>
                <w:kern w:val="0"/>
                <w:szCs w:val="20"/>
              </w:rPr>
              <w:t xml:space="preserve"> set-up costs. </w:t>
            </w:r>
          </w:p>
        </w:tc>
      </w:tr>
    </w:tbl>
    <w:p w14:paraId="0B9BDB6F" w14:textId="72CCC988" w:rsidR="00871901" w:rsidRDefault="00871901" w:rsidP="00871901">
      <w:pPr>
        <w:spacing w:after="0" w:line="240" w:lineRule="auto"/>
        <w:jc w:val="left"/>
        <w:rPr>
          <w:rFonts w:ascii="Arial" w:eastAsiaTheme="minorHAnsi" w:hAnsi="Arial" w:cs="Arial"/>
          <w:b/>
          <w:bCs/>
          <w:color w:val="000000"/>
          <w:kern w:val="0"/>
          <w:sz w:val="13"/>
          <w:szCs w:val="13"/>
        </w:rPr>
      </w:pPr>
    </w:p>
    <w:p w14:paraId="0BD6036F" w14:textId="3E76DD64" w:rsidR="0016770C" w:rsidRPr="004C67FD" w:rsidRDefault="0016770C" w:rsidP="0016770C">
      <w:pPr>
        <w:wordWrap/>
        <w:spacing w:line="240" w:lineRule="auto"/>
        <w:ind w:firstLineChars="50" w:firstLine="105"/>
        <w:jc w:val="left"/>
        <w:rPr>
          <w:rFonts w:ascii="Arial" w:hAnsi="Arial" w:cs="Arial"/>
          <w:sz w:val="21"/>
          <w:szCs w:val="21"/>
        </w:rPr>
      </w:pPr>
      <w:r w:rsidRPr="004C67FD">
        <w:rPr>
          <w:rFonts w:ascii="Arial" w:hAnsi="Arial" w:cs="Arial"/>
          <w:sz w:val="21"/>
          <w:szCs w:val="21"/>
        </w:rPr>
        <w:t>2-</w:t>
      </w:r>
      <w:r>
        <w:rPr>
          <w:rFonts w:ascii="Arial" w:hAnsi="Arial" w:cs="Arial" w:hint="eastAsia"/>
          <w:sz w:val="21"/>
          <w:szCs w:val="21"/>
        </w:rPr>
        <w:t>3.</w:t>
      </w:r>
      <w:r w:rsidRPr="004C67FD">
        <w:rPr>
          <w:rFonts w:ascii="Arial" w:hAnsi="Arial" w:cs="Arial"/>
          <w:sz w:val="21"/>
          <w:szCs w:val="21"/>
        </w:rPr>
        <w:t xml:space="preserve"> </w:t>
      </w:r>
      <w:r>
        <w:rPr>
          <w:rFonts w:ascii="Arial" w:hAnsi="Arial" w:cs="Arial"/>
          <w:sz w:val="21"/>
          <w:szCs w:val="21"/>
        </w:rPr>
        <w:t xml:space="preserve"> </w:t>
      </w:r>
      <w:r>
        <w:rPr>
          <w:rFonts w:ascii="Arial" w:hAnsi="Arial" w:cs="Arial" w:hint="eastAsia"/>
          <w:sz w:val="21"/>
          <w:szCs w:val="21"/>
        </w:rPr>
        <w:t>Booth</w:t>
      </w:r>
      <w:r>
        <w:rPr>
          <w:rFonts w:ascii="Arial" w:hAnsi="Arial" w:cs="Arial"/>
          <w:sz w:val="21"/>
          <w:szCs w:val="21"/>
        </w:rPr>
        <w:t xml:space="preserve"> </w:t>
      </w:r>
      <w:r>
        <w:rPr>
          <w:rFonts w:ascii="Arial" w:hAnsi="Arial" w:cs="Arial" w:hint="eastAsia"/>
          <w:sz w:val="21"/>
          <w:szCs w:val="21"/>
        </w:rPr>
        <w:t>Identification</w:t>
      </w:r>
      <w:r>
        <w:rPr>
          <w:rFonts w:ascii="Arial" w:hAnsi="Arial" w:cs="Arial"/>
          <w:sz w:val="21"/>
          <w:szCs w:val="21"/>
        </w:rPr>
        <w:t xml:space="preserve"> </w:t>
      </w:r>
      <w:r>
        <w:rPr>
          <w:rFonts w:ascii="Arial" w:hAnsi="Arial" w:cs="Arial" w:hint="eastAsia"/>
          <w:sz w:val="21"/>
          <w:szCs w:val="21"/>
        </w:rPr>
        <w:t>Sign</w:t>
      </w:r>
      <w:r w:rsidR="002C097C" w:rsidRPr="006A4926">
        <w:rPr>
          <w:rFonts w:ascii="나눔고딕" w:eastAsia="나눔고딕" w:hAnsi="나눔고딕" w:cs="Arial" w:hint="eastAsia"/>
          <w:color w:val="FF0000"/>
          <w:spacing w:val="-10"/>
          <w:sz w:val="21"/>
          <w:szCs w:val="21"/>
        </w:rPr>
        <w:t>*</w:t>
      </w:r>
      <w:r>
        <w:rPr>
          <w:rFonts w:ascii="Arial" w:hAnsi="Arial" w:cs="Arial" w:hint="eastAsia"/>
          <w:sz w:val="21"/>
          <w:szCs w:val="21"/>
        </w:rPr>
        <w:t>:</w:t>
      </w:r>
      <w:r w:rsidRPr="00871901">
        <w:rPr>
          <w:rFonts w:ascii="Arial" w:hAnsi="Arial" w:cs="Arial"/>
          <w:sz w:val="21"/>
          <w:szCs w:val="21"/>
          <w:u w:val="single"/>
        </w:rPr>
        <w:t xml:space="preserve">                                                                </w:t>
      </w:r>
    </w:p>
    <w:p w14:paraId="291EB79A" w14:textId="77777777" w:rsidR="008435A8" w:rsidRPr="00753316" w:rsidRDefault="008435A8" w:rsidP="008435A8">
      <w:pPr>
        <w:spacing w:after="0" w:line="240" w:lineRule="auto"/>
        <w:jc w:val="left"/>
        <w:rPr>
          <w:rFonts w:ascii="Arial" w:eastAsiaTheme="minorHAnsi" w:hAnsi="Arial" w:cs="Arial"/>
          <w:color w:val="1F3864" w:themeColor="accent1" w:themeShade="80"/>
          <w:kern w:val="0"/>
          <w:szCs w:val="20"/>
        </w:rPr>
      </w:pPr>
    </w:p>
    <w:tbl>
      <w:tblPr>
        <w:tblStyle w:val="a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10060"/>
      </w:tblGrid>
      <w:tr w:rsidR="008435A8" w:rsidRPr="008526AA" w14:paraId="2F060481" w14:textId="77777777" w:rsidTr="003B0C78">
        <w:trPr>
          <w:trHeight w:val="304"/>
        </w:trPr>
        <w:tc>
          <w:tcPr>
            <w:tcW w:w="713" w:type="dxa"/>
            <w:shd w:val="clear" w:color="auto" w:fill="44546A" w:themeFill="text2"/>
          </w:tcPr>
          <w:p w14:paraId="1A76657D" w14:textId="059B40F8" w:rsidR="008435A8" w:rsidRPr="008526AA" w:rsidRDefault="008435A8" w:rsidP="003B0C78">
            <w:pPr>
              <w:jc w:val="center"/>
              <w:rPr>
                <w:rFonts w:ascii="Arial" w:hAnsi="Arial" w:cs="Arial"/>
                <w:b/>
                <w:bCs/>
                <w:color w:val="FFFFFF" w:themeColor="background1"/>
                <w:sz w:val="21"/>
                <w:szCs w:val="24"/>
              </w:rPr>
            </w:pPr>
            <w:r>
              <w:rPr>
                <w:rFonts w:ascii="Arial" w:hAnsi="Arial" w:cs="Arial" w:hint="eastAsia"/>
                <w:b/>
                <w:bCs/>
                <w:color w:val="FFFFFF" w:themeColor="background1"/>
                <w:sz w:val="21"/>
                <w:szCs w:val="24"/>
              </w:rPr>
              <w:t>3</w:t>
            </w:r>
          </w:p>
        </w:tc>
        <w:tc>
          <w:tcPr>
            <w:tcW w:w="10060" w:type="dxa"/>
            <w:shd w:val="clear" w:color="auto" w:fill="767171" w:themeFill="background2" w:themeFillShade="80"/>
          </w:tcPr>
          <w:p w14:paraId="4B203E62" w14:textId="3A1A7535" w:rsidR="008435A8" w:rsidRPr="008526AA" w:rsidRDefault="008435A8" w:rsidP="003B0C78">
            <w:pPr>
              <w:rPr>
                <w:rFonts w:ascii="Arial" w:hAnsi="Arial" w:cs="Arial"/>
                <w:b/>
                <w:bCs/>
                <w:color w:val="FFFFFF" w:themeColor="background1"/>
                <w:sz w:val="21"/>
                <w:szCs w:val="24"/>
              </w:rPr>
            </w:pPr>
            <w:r>
              <w:rPr>
                <w:rFonts w:ascii="Arial" w:hAnsi="Arial" w:cs="Arial" w:hint="eastAsia"/>
                <w:b/>
                <w:bCs/>
                <w:color w:val="FFFFFF" w:themeColor="background1"/>
                <w:sz w:val="21"/>
                <w:szCs w:val="24"/>
              </w:rPr>
              <w:t>M</w:t>
            </w:r>
            <w:r>
              <w:rPr>
                <w:rFonts w:ascii="Arial" w:hAnsi="Arial" w:cs="Arial"/>
                <w:b/>
                <w:bCs/>
                <w:color w:val="FFFFFF" w:themeColor="background1"/>
                <w:sz w:val="21"/>
                <w:szCs w:val="24"/>
              </w:rPr>
              <w:t>ETHOD OF PAYMENT</w:t>
            </w:r>
          </w:p>
        </w:tc>
      </w:tr>
    </w:tbl>
    <w:p w14:paraId="14944BC2" w14:textId="3ADC5866" w:rsidR="00861D48" w:rsidRPr="008435A8" w:rsidRDefault="00861D48" w:rsidP="00861D48">
      <w:pPr>
        <w:spacing w:after="0" w:line="240" w:lineRule="auto"/>
        <w:jc w:val="left"/>
        <w:rPr>
          <w:rFonts w:ascii="Arial" w:eastAsiaTheme="minorHAnsi" w:hAnsi="Arial" w:cs="Arial"/>
          <w:color w:val="1F3864" w:themeColor="accent1" w:themeShade="80"/>
          <w:kern w:val="0"/>
          <w:sz w:val="2"/>
          <w:szCs w:val="2"/>
        </w:rPr>
      </w:pPr>
    </w:p>
    <w:tbl>
      <w:tblPr>
        <w:tblW w:w="105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5561"/>
        <w:gridCol w:w="5003"/>
      </w:tblGrid>
      <w:tr w:rsidR="008435A8" w:rsidRPr="004C67FD" w14:paraId="7FC5B4F3" w14:textId="77777777" w:rsidTr="003B0C78">
        <w:trPr>
          <w:trHeight w:val="451"/>
        </w:trPr>
        <w:tc>
          <w:tcPr>
            <w:tcW w:w="5561" w:type="dxa"/>
            <w:tcBorders>
              <w:top w:val="single" w:sz="12" w:space="0" w:color="FFFFFF"/>
              <w:left w:val="single" w:sz="12" w:space="0" w:color="FFFFFF"/>
              <w:bottom w:val="single" w:sz="8" w:space="0" w:color="FFFFFF"/>
              <w:right w:val="single" w:sz="12" w:space="0" w:color="FFFFFF"/>
            </w:tcBorders>
            <w:shd w:val="clear" w:color="auto" w:fill="E6E6E6"/>
            <w:vAlign w:val="center"/>
          </w:tcPr>
          <w:p w14:paraId="7AF59427" w14:textId="77777777" w:rsidR="008435A8" w:rsidRPr="00C27364" w:rsidRDefault="008435A8" w:rsidP="003B0C78">
            <w:pPr>
              <w:spacing w:after="0" w:line="240" w:lineRule="auto"/>
              <w:jc w:val="left"/>
              <w:rPr>
                <w:rFonts w:ascii="Calibri" w:hAnsi="Calibri"/>
                <w:sz w:val="22"/>
              </w:rPr>
            </w:pPr>
            <w:r w:rsidRPr="00C27364">
              <w:rPr>
                <w:rFonts w:ascii="Calibri" w:hAnsi="Calibri"/>
                <w:sz w:val="22"/>
              </w:rPr>
              <w:fldChar w:fldCharType="begin">
                <w:ffData>
                  <w:name w:val=""/>
                  <w:enabled/>
                  <w:calcOnExit w:val="0"/>
                  <w:checkBox>
                    <w:size w:val="14"/>
                    <w:default w:val="0"/>
                  </w:checkBox>
                </w:ffData>
              </w:fldChar>
            </w:r>
            <w:r w:rsidRPr="00C27364">
              <w:rPr>
                <w:rFonts w:ascii="Calibri" w:hAnsi="Calibri"/>
                <w:sz w:val="22"/>
              </w:rPr>
              <w:instrText xml:space="preserve"> FORMCHECKBOX </w:instrText>
            </w:r>
            <w:r w:rsidR="005A1182">
              <w:rPr>
                <w:rFonts w:ascii="Calibri" w:hAnsi="Calibri"/>
                <w:sz w:val="22"/>
              </w:rPr>
            </w:r>
            <w:r w:rsidR="005A1182">
              <w:rPr>
                <w:rFonts w:ascii="Calibri" w:hAnsi="Calibri"/>
                <w:sz w:val="22"/>
              </w:rPr>
              <w:fldChar w:fldCharType="separate"/>
            </w:r>
            <w:r w:rsidRPr="00C27364">
              <w:rPr>
                <w:rFonts w:ascii="Calibri" w:hAnsi="Calibri"/>
                <w:sz w:val="22"/>
              </w:rPr>
              <w:fldChar w:fldCharType="end"/>
            </w:r>
            <w:r>
              <w:rPr>
                <w:rFonts w:ascii="Calibri" w:hAnsi="Calibri" w:hint="eastAsia"/>
                <w:sz w:val="22"/>
              </w:rPr>
              <w:t xml:space="preserve"> </w:t>
            </w:r>
            <w:r>
              <w:rPr>
                <w:rFonts w:ascii="Arial" w:eastAsiaTheme="minorHAnsi" w:hAnsi="Arial" w:cs="Arial"/>
                <w:kern w:val="0"/>
                <w:sz w:val="21"/>
                <w:szCs w:val="21"/>
              </w:rPr>
              <w:t>Check (to be sent Account Information)</w:t>
            </w:r>
          </w:p>
        </w:tc>
        <w:tc>
          <w:tcPr>
            <w:tcW w:w="5003" w:type="dxa"/>
            <w:tcBorders>
              <w:left w:val="single" w:sz="12" w:space="0" w:color="FFFFFF"/>
              <w:bottom w:val="single" w:sz="8" w:space="0" w:color="FFFFFF"/>
              <w:right w:val="single" w:sz="12" w:space="0" w:color="FFFFFF"/>
            </w:tcBorders>
            <w:shd w:val="clear" w:color="auto" w:fill="E6E6E6"/>
            <w:vAlign w:val="center"/>
          </w:tcPr>
          <w:p w14:paraId="3A418CDC" w14:textId="6C637A08" w:rsidR="008435A8" w:rsidRPr="004C67FD" w:rsidRDefault="008435A8" w:rsidP="003B0C78">
            <w:pPr>
              <w:spacing w:after="0" w:line="240" w:lineRule="auto"/>
              <w:jc w:val="left"/>
              <w:rPr>
                <w:rFonts w:ascii="Calibri" w:hAnsi="Calibri"/>
                <w:sz w:val="22"/>
              </w:rPr>
            </w:pPr>
            <w:r w:rsidRPr="004C67FD">
              <w:rPr>
                <w:rFonts w:ascii="Calibri" w:hAnsi="Calibri"/>
                <w:sz w:val="22"/>
              </w:rPr>
              <w:fldChar w:fldCharType="begin">
                <w:ffData>
                  <w:name w:val=""/>
                  <w:enabled/>
                  <w:calcOnExit w:val="0"/>
                  <w:checkBox>
                    <w:size w:val="14"/>
                    <w:default w:val="0"/>
                  </w:checkBox>
                </w:ffData>
              </w:fldChar>
            </w:r>
            <w:r w:rsidRPr="004C67FD">
              <w:rPr>
                <w:rFonts w:ascii="Calibri" w:hAnsi="Calibri"/>
                <w:sz w:val="22"/>
              </w:rPr>
              <w:instrText xml:space="preserve"> FORMCHECKBOX </w:instrText>
            </w:r>
            <w:r w:rsidR="005A1182">
              <w:rPr>
                <w:rFonts w:ascii="Calibri" w:hAnsi="Calibri"/>
                <w:sz w:val="22"/>
              </w:rPr>
            </w:r>
            <w:r w:rsidR="005A1182">
              <w:rPr>
                <w:rFonts w:ascii="Calibri" w:hAnsi="Calibri"/>
                <w:sz w:val="22"/>
              </w:rPr>
              <w:fldChar w:fldCharType="separate"/>
            </w:r>
            <w:r w:rsidRPr="004C67FD">
              <w:rPr>
                <w:rFonts w:ascii="Calibri" w:hAnsi="Calibri"/>
                <w:sz w:val="22"/>
              </w:rPr>
              <w:fldChar w:fldCharType="end"/>
            </w:r>
            <w:r w:rsidRPr="004C67FD">
              <w:rPr>
                <w:rFonts w:ascii="Calibri" w:hAnsi="Calibri" w:hint="eastAsia"/>
                <w:sz w:val="22"/>
              </w:rPr>
              <w:t xml:space="preserve"> </w:t>
            </w:r>
            <w:r>
              <w:rPr>
                <w:rFonts w:ascii="Arial" w:eastAsiaTheme="minorHAnsi" w:hAnsi="Arial" w:cs="Arial"/>
                <w:kern w:val="0"/>
                <w:sz w:val="21"/>
                <w:szCs w:val="21"/>
              </w:rPr>
              <w:t>Credit Card (</w:t>
            </w:r>
            <w:r>
              <w:rPr>
                <w:rFonts w:ascii="Arial" w:eastAsiaTheme="minorHAnsi" w:hAnsi="Arial" w:cs="Arial" w:hint="eastAsia"/>
                <w:kern w:val="0"/>
                <w:sz w:val="21"/>
                <w:szCs w:val="21"/>
              </w:rPr>
              <w:t>V</w:t>
            </w:r>
            <w:r>
              <w:rPr>
                <w:rFonts w:ascii="Arial" w:eastAsiaTheme="minorHAnsi" w:hAnsi="Arial" w:cs="Arial"/>
                <w:kern w:val="0"/>
                <w:sz w:val="21"/>
                <w:szCs w:val="21"/>
              </w:rPr>
              <w:t>ISA, Mastercard</w:t>
            </w:r>
            <w:r w:rsidR="00124C8A">
              <w:rPr>
                <w:rFonts w:ascii="Arial" w:eastAsiaTheme="minorHAnsi" w:hAnsi="Arial" w:cs="Arial"/>
                <w:kern w:val="0"/>
                <w:sz w:val="21"/>
                <w:szCs w:val="21"/>
              </w:rPr>
              <w:t>,</w:t>
            </w:r>
            <w:r>
              <w:rPr>
                <w:rFonts w:ascii="Arial" w:eastAsiaTheme="minorHAnsi" w:hAnsi="Arial" w:cs="Arial"/>
                <w:kern w:val="0"/>
                <w:sz w:val="21"/>
                <w:szCs w:val="21"/>
              </w:rPr>
              <w:t xml:space="preserve"> etc</w:t>
            </w:r>
            <w:r w:rsidR="00124C8A">
              <w:rPr>
                <w:rFonts w:ascii="Arial" w:eastAsiaTheme="minorHAnsi" w:hAnsi="Arial" w:cs="Arial"/>
                <w:kern w:val="0"/>
                <w:sz w:val="21"/>
                <w:szCs w:val="21"/>
              </w:rPr>
              <w:t>.</w:t>
            </w:r>
            <w:r>
              <w:rPr>
                <w:rFonts w:ascii="Arial" w:eastAsiaTheme="minorHAnsi" w:hAnsi="Arial" w:cs="Arial"/>
                <w:kern w:val="0"/>
                <w:sz w:val="21"/>
                <w:szCs w:val="21"/>
              </w:rPr>
              <w:t>)</w:t>
            </w:r>
          </w:p>
        </w:tc>
      </w:tr>
    </w:tbl>
    <w:p w14:paraId="40B50109" w14:textId="77777777" w:rsidR="008435A8" w:rsidRPr="008435A8" w:rsidRDefault="008435A8" w:rsidP="00861D48">
      <w:pPr>
        <w:spacing w:after="0" w:line="240" w:lineRule="auto"/>
        <w:jc w:val="left"/>
        <w:rPr>
          <w:rFonts w:ascii="Arial" w:eastAsiaTheme="minorHAnsi" w:hAnsi="Arial" w:cs="Arial"/>
          <w:color w:val="1F3864" w:themeColor="accent1" w:themeShade="80"/>
          <w:kern w:val="0"/>
          <w:sz w:val="2"/>
          <w:szCs w:val="2"/>
        </w:rPr>
      </w:pPr>
    </w:p>
    <w:p w14:paraId="05F44D32" w14:textId="77777777" w:rsidR="001D4206" w:rsidRDefault="001D4206" w:rsidP="001D4206">
      <w:pPr>
        <w:spacing w:after="0" w:line="240" w:lineRule="auto"/>
        <w:rPr>
          <w:rFonts w:ascii="Arial" w:eastAsiaTheme="minorHAnsi" w:hAnsi="Arial" w:cs="Arial"/>
          <w:color w:val="1F3864" w:themeColor="accent1" w:themeShade="80"/>
          <w:kern w:val="0"/>
          <w:sz w:val="2"/>
          <w:szCs w:val="2"/>
        </w:rPr>
      </w:pPr>
    </w:p>
    <w:p w14:paraId="11A3936E" w14:textId="4B2ABEF5" w:rsidR="001D4206" w:rsidRDefault="001D4206" w:rsidP="008435A8">
      <w:pPr>
        <w:spacing w:after="0" w:line="240" w:lineRule="auto"/>
        <w:ind w:firstLineChars="50" w:firstLine="100"/>
        <w:rPr>
          <w:rFonts w:ascii="Arial" w:eastAsiaTheme="minorHAnsi" w:hAnsi="Arial" w:cs="Arial"/>
          <w:color w:val="1F3864" w:themeColor="accent1" w:themeShade="80"/>
          <w:kern w:val="0"/>
          <w:szCs w:val="20"/>
        </w:rPr>
      </w:pPr>
      <w:r w:rsidRPr="00753316">
        <w:rPr>
          <w:rFonts w:ascii="맑은 고딕" w:eastAsia="맑은 고딕" w:hAnsi="맑은 고딕" w:cs="맑은 고딕" w:hint="eastAsia"/>
          <w:color w:val="1F3864" w:themeColor="accent1" w:themeShade="80"/>
          <w:kern w:val="0"/>
          <w:szCs w:val="20"/>
        </w:rPr>
        <w:t>※</w:t>
      </w:r>
      <w:r>
        <w:rPr>
          <w:rFonts w:ascii="Arial" w:eastAsiaTheme="minorHAnsi" w:hAnsi="Arial" w:cs="Arial"/>
          <w:color w:val="1F3864" w:themeColor="accent1" w:themeShade="80"/>
          <w:kern w:val="0"/>
          <w:szCs w:val="20"/>
        </w:rPr>
        <w:t xml:space="preserve"> </w:t>
      </w:r>
      <w:r w:rsidR="00124C8A">
        <w:rPr>
          <w:rFonts w:ascii="Arial" w:eastAsiaTheme="minorHAnsi" w:hAnsi="Arial" w:cs="Arial"/>
          <w:color w:val="1F3864" w:themeColor="accent1" w:themeShade="80"/>
          <w:kern w:val="0"/>
          <w:szCs w:val="20"/>
        </w:rPr>
        <w:t>An i</w:t>
      </w:r>
      <w:r>
        <w:rPr>
          <w:rFonts w:ascii="Arial" w:eastAsiaTheme="minorHAnsi" w:hAnsi="Arial" w:cs="Arial"/>
          <w:color w:val="1F3864" w:themeColor="accent1" w:themeShade="80"/>
          <w:kern w:val="0"/>
          <w:szCs w:val="20"/>
        </w:rPr>
        <w:t xml:space="preserve">nvoice will be sent </w:t>
      </w:r>
      <w:r w:rsidR="00124C8A">
        <w:rPr>
          <w:rFonts w:ascii="Arial" w:eastAsiaTheme="minorHAnsi" w:hAnsi="Arial" w:cs="Arial"/>
          <w:color w:val="1F3864" w:themeColor="accent1" w:themeShade="80"/>
          <w:kern w:val="0"/>
          <w:szCs w:val="20"/>
        </w:rPr>
        <w:t xml:space="preserve">to the </w:t>
      </w:r>
      <w:r>
        <w:rPr>
          <w:rFonts w:ascii="Arial" w:eastAsiaTheme="minorHAnsi" w:hAnsi="Arial" w:cs="Arial"/>
          <w:color w:val="1F3864" w:themeColor="accent1" w:themeShade="80"/>
          <w:kern w:val="0"/>
          <w:szCs w:val="20"/>
        </w:rPr>
        <w:t xml:space="preserve">email </w:t>
      </w:r>
      <w:r w:rsidR="00124C8A">
        <w:rPr>
          <w:rFonts w:ascii="Arial" w:eastAsiaTheme="minorHAnsi" w:hAnsi="Arial" w:cs="Arial"/>
          <w:color w:val="1F3864" w:themeColor="accent1" w:themeShade="80"/>
          <w:kern w:val="0"/>
          <w:szCs w:val="20"/>
        </w:rPr>
        <w:t xml:space="preserve">address provided </w:t>
      </w:r>
      <w:r w:rsidR="00992415">
        <w:rPr>
          <w:rFonts w:ascii="Arial" w:eastAsiaTheme="minorHAnsi" w:hAnsi="Arial" w:cs="Arial"/>
          <w:color w:val="1F3864" w:themeColor="accent1" w:themeShade="80"/>
          <w:kern w:val="0"/>
          <w:szCs w:val="20"/>
        </w:rPr>
        <w:t>within a week</w:t>
      </w:r>
      <w:r w:rsidR="00124C8A">
        <w:rPr>
          <w:rFonts w:ascii="Arial" w:eastAsiaTheme="minorHAnsi" w:hAnsi="Arial" w:cs="Arial"/>
          <w:color w:val="1F3864" w:themeColor="accent1" w:themeShade="80"/>
          <w:kern w:val="0"/>
          <w:szCs w:val="20"/>
        </w:rPr>
        <w:t xml:space="preserve"> of submitting this application</w:t>
      </w:r>
      <w:r w:rsidR="00992415">
        <w:rPr>
          <w:rFonts w:ascii="Arial" w:eastAsiaTheme="minorHAnsi" w:hAnsi="Arial" w:cs="Arial"/>
          <w:color w:val="1F3864" w:themeColor="accent1" w:themeShade="80"/>
          <w:kern w:val="0"/>
          <w:szCs w:val="20"/>
        </w:rPr>
        <w:t>.</w:t>
      </w:r>
      <w:r>
        <w:rPr>
          <w:rFonts w:ascii="Arial" w:eastAsiaTheme="minorHAnsi" w:hAnsi="Arial" w:cs="Arial"/>
          <w:color w:val="1F3864" w:themeColor="accent1" w:themeShade="80"/>
          <w:kern w:val="0"/>
          <w:szCs w:val="20"/>
        </w:rPr>
        <w:t xml:space="preserve"> </w:t>
      </w:r>
    </w:p>
    <w:p w14:paraId="0957CD0E" w14:textId="75B7FE35" w:rsidR="008435A8" w:rsidRDefault="002C097C" w:rsidP="008435A8">
      <w:pPr>
        <w:spacing w:after="0" w:line="240" w:lineRule="auto"/>
        <w:ind w:firstLineChars="50" w:firstLine="100"/>
        <w:rPr>
          <w:rFonts w:ascii="Arial" w:eastAsiaTheme="minorHAnsi" w:hAnsi="Arial" w:cs="Arial"/>
          <w:color w:val="1F3864" w:themeColor="accent1" w:themeShade="80"/>
          <w:kern w:val="0"/>
          <w:szCs w:val="20"/>
        </w:rPr>
      </w:pPr>
      <w:r w:rsidRPr="002C097C">
        <w:rPr>
          <w:rFonts w:ascii="Arial" w:eastAsiaTheme="minorHAnsi" w:hAnsi="Arial" w:cs="Arial" w:hint="eastAsia"/>
          <w:color w:val="1F3864" w:themeColor="accent1" w:themeShade="80"/>
          <w:kern w:val="0"/>
          <w:szCs w:val="20"/>
        </w:rPr>
        <w:t>※</w:t>
      </w:r>
      <w:r>
        <w:rPr>
          <w:rFonts w:ascii="Arial" w:eastAsiaTheme="minorHAnsi" w:hAnsi="Arial" w:cs="Arial"/>
          <w:color w:val="1F3864" w:themeColor="accent1" w:themeShade="80"/>
          <w:kern w:val="0"/>
          <w:szCs w:val="20"/>
        </w:rPr>
        <w:t xml:space="preserve"> </w:t>
      </w:r>
      <w:r w:rsidRPr="002C097C">
        <w:rPr>
          <w:rFonts w:ascii="Arial" w:eastAsiaTheme="minorHAnsi" w:hAnsi="Arial" w:cs="Arial"/>
          <w:color w:val="1F3864" w:themeColor="accent1" w:themeShade="80"/>
          <w:kern w:val="0"/>
          <w:szCs w:val="20"/>
        </w:rPr>
        <w:t>If you pay with a credit card, we will also provide you with a payment link.</w:t>
      </w:r>
    </w:p>
    <w:p w14:paraId="2EA02BEB" w14:textId="77777777" w:rsidR="002C097C" w:rsidRPr="002C097C" w:rsidRDefault="002C097C" w:rsidP="008435A8">
      <w:pPr>
        <w:spacing w:after="0" w:line="240" w:lineRule="auto"/>
        <w:ind w:firstLineChars="50" w:firstLine="100"/>
        <w:rPr>
          <w:rFonts w:ascii="Arial" w:eastAsiaTheme="minorHAnsi" w:hAnsi="Arial" w:cs="Arial"/>
          <w:color w:val="1F3864" w:themeColor="accent1" w:themeShade="80"/>
          <w:kern w:val="0"/>
          <w:szCs w:val="20"/>
        </w:rPr>
      </w:pPr>
    </w:p>
    <w:p w14:paraId="074175CD" w14:textId="77777777" w:rsidR="001D4206" w:rsidRPr="001D4206" w:rsidRDefault="001D4206" w:rsidP="001D4206">
      <w:pPr>
        <w:spacing w:after="0" w:line="240" w:lineRule="auto"/>
        <w:rPr>
          <w:rFonts w:ascii="Arial" w:eastAsiaTheme="minorHAnsi" w:hAnsi="Arial" w:cs="Arial"/>
          <w:color w:val="1F3864" w:themeColor="accent1" w:themeShade="80"/>
          <w:kern w:val="0"/>
          <w:sz w:val="2"/>
          <w:szCs w:val="2"/>
        </w:rPr>
      </w:pPr>
    </w:p>
    <w:tbl>
      <w:tblPr>
        <w:tblStyle w:val="a3"/>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5"/>
      </w:tblGrid>
      <w:tr w:rsidR="008435A8" w:rsidRPr="008526AA" w14:paraId="0AB2EAFF" w14:textId="77777777" w:rsidTr="000D08C5">
        <w:trPr>
          <w:trHeight w:val="127"/>
        </w:trPr>
        <w:tc>
          <w:tcPr>
            <w:tcW w:w="10705" w:type="dxa"/>
            <w:shd w:val="clear" w:color="auto" w:fill="AEAAAA" w:themeFill="background2" w:themeFillShade="BF"/>
          </w:tcPr>
          <w:p w14:paraId="0B099C04" w14:textId="47DBB7CA" w:rsidR="008435A8" w:rsidRPr="00861D48" w:rsidRDefault="008435A8" w:rsidP="003B0C78">
            <w:pPr>
              <w:rPr>
                <w:rFonts w:ascii="Arial" w:hAnsi="Arial" w:cs="Arial"/>
                <w:b/>
                <w:bCs/>
                <w:color w:val="BFBFBF" w:themeColor="background1" w:themeShade="BF"/>
                <w:sz w:val="21"/>
                <w:szCs w:val="24"/>
              </w:rPr>
            </w:pPr>
            <w:r>
              <w:rPr>
                <w:rFonts w:ascii="Arial" w:hAnsi="Arial" w:cs="Arial"/>
                <w:b/>
                <w:bCs/>
                <w:sz w:val="21"/>
                <w:szCs w:val="24"/>
              </w:rPr>
              <w:t xml:space="preserve"> </w:t>
            </w:r>
          </w:p>
        </w:tc>
      </w:tr>
    </w:tbl>
    <w:p w14:paraId="16618F77" w14:textId="77777777" w:rsidR="008435A8" w:rsidRPr="008435A8" w:rsidRDefault="008435A8" w:rsidP="008435A8">
      <w:pPr>
        <w:spacing w:after="0" w:line="240" w:lineRule="auto"/>
        <w:rPr>
          <w:rFonts w:ascii="Arial" w:eastAsiaTheme="minorHAnsi" w:hAnsi="Arial" w:cs="Arial"/>
          <w:kern w:val="0"/>
          <w:sz w:val="2"/>
          <w:szCs w:val="2"/>
        </w:rPr>
      </w:pPr>
    </w:p>
    <w:p w14:paraId="4A955E27" w14:textId="77777777" w:rsidR="008435A8" w:rsidRPr="008435A8" w:rsidRDefault="008435A8" w:rsidP="008435A8">
      <w:pPr>
        <w:spacing w:after="0" w:line="240" w:lineRule="auto"/>
        <w:rPr>
          <w:rFonts w:ascii="Arial" w:eastAsiaTheme="minorHAnsi" w:hAnsi="Arial" w:cs="Arial"/>
          <w:kern w:val="0"/>
          <w:sz w:val="2"/>
          <w:szCs w:val="2"/>
        </w:rPr>
      </w:pPr>
    </w:p>
    <w:p w14:paraId="3376B87A" w14:textId="66668BB0" w:rsidR="00217ED5" w:rsidRPr="008435A8" w:rsidRDefault="00152633" w:rsidP="008435A8">
      <w:pPr>
        <w:spacing w:after="0" w:line="240" w:lineRule="auto"/>
        <w:ind w:firstLineChars="50" w:firstLine="100"/>
        <w:rPr>
          <w:rFonts w:ascii="Arial" w:eastAsiaTheme="minorHAnsi" w:hAnsi="Arial" w:cs="Arial"/>
          <w:kern w:val="0"/>
          <w:szCs w:val="20"/>
        </w:rPr>
      </w:pPr>
      <w:r>
        <w:rPr>
          <w:rFonts w:ascii="Arial" w:eastAsiaTheme="minorHAnsi" w:hAnsi="Arial" w:cs="Arial"/>
          <w:kern w:val="0"/>
          <w:szCs w:val="20"/>
        </w:rPr>
        <w:t>WE</w:t>
      </w:r>
      <w:r w:rsidR="00992415" w:rsidRPr="008435A8">
        <w:rPr>
          <w:rFonts w:ascii="Arial" w:eastAsiaTheme="minorHAnsi" w:hAnsi="Arial" w:cs="Arial"/>
          <w:kern w:val="0"/>
          <w:szCs w:val="20"/>
        </w:rPr>
        <w:t xml:space="preserve"> AGREE TO ABIDE BY ALL REGULATIONS GOVERNING THE EXPOSITION &amp; WE ACKNOWLEDGE &amp; ACCEPT ALL INDEMNITY, WAIVER &amp; RELEASE PROVISIONS AS PRINTED ON THE REVERSE SIDE HEREOF AND WHICH ARE A PART OF THIS APPLICATION.</w:t>
      </w:r>
    </w:p>
    <w:p w14:paraId="147AA48F" w14:textId="77777777" w:rsidR="000D08C5" w:rsidRDefault="000D08C5" w:rsidP="008435A8">
      <w:pPr>
        <w:spacing w:after="0" w:line="240" w:lineRule="auto"/>
        <w:ind w:right="420" w:firstLineChars="900" w:firstLine="1890"/>
        <w:rPr>
          <w:rFonts w:ascii="Arial" w:eastAsiaTheme="minorHAnsi" w:hAnsi="Arial" w:cs="Arial"/>
          <w:b/>
          <w:bCs/>
          <w:kern w:val="0"/>
          <w:sz w:val="21"/>
          <w:szCs w:val="21"/>
        </w:rPr>
      </w:pPr>
    </w:p>
    <w:p w14:paraId="7669418A" w14:textId="077E5474" w:rsidR="000D4DDF" w:rsidRPr="008D2E21" w:rsidRDefault="008435A8" w:rsidP="008435A8">
      <w:pPr>
        <w:spacing w:after="0" w:line="240" w:lineRule="auto"/>
        <w:ind w:right="420" w:firstLineChars="900" w:firstLine="1890"/>
        <w:rPr>
          <w:rFonts w:ascii="Arial" w:eastAsiaTheme="minorHAnsi" w:hAnsi="Arial" w:cs="Arial"/>
          <w:b/>
          <w:bCs/>
          <w:kern w:val="0"/>
          <w:sz w:val="21"/>
          <w:szCs w:val="21"/>
          <w:u w:val="single"/>
        </w:rPr>
      </w:pPr>
      <w:r w:rsidRPr="008D2E21">
        <w:rPr>
          <w:rFonts w:ascii="Arial" w:eastAsiaTheme="minorHAnsi" w:hAnsi="Arial" w:cs="Arial"/>
          <w:b/>
          <w:bCs/>
          <w:kern w:val="0"/>
          <w:sz w:val="21"/>
          <w:szCs w:val="21"/>
        </w:rPr>
        <w:t>Authorized Signature</w:t>
      </w:r>
      <w:r w:rsidRPr="008D2E21">
        <w:rPr>
          <w:rFonts w:ascii="Arial" w:eastAsiaTheme="minorHAnsi" w:hAnsi="Arial" w:cs="Arial"/>
          <w:b/>
          <w:bCs/>
          <w:kern w:val="0"/>
          <w:sz w:val="21"/>
          <w:szCs w:val="21"/>
          <w:u w:val="single"/>
        </w:rPr>
        <w:t xml:space="preserve">                                     </w:t>
      </w:r>
      <w:r w:rsidRPr="008D2E21">
        <w:rPr>
          <w:rFonts w:ascii="Arial" w:eastAsiaTheme="minorHAnsi" w:hAnsi="Arial" w:cs="Arial"/>
          <w:b/>
          <w:bCs/>
          <w:kern w:val="0"/>
          <w:sz w:val="21"/>
          <w:szCs w:val="21"/>
        </w:rPr>
        <w:t xml:space="preserve">  Date </w:t>
      </w:r>
      <w:r w:rsidRPr="008D2E21">
        <w:rPr>
          <w:rFonts w:ascii="Arial" w:eastAsiaTheme="minorHAnsi" w:hAnsi="Arial" w:cs="Arial"/>
          <w:b/>
          <w:bCs/>
          <w:kern w:val="0"/>
          <w:sz w:val="21"/>
          <w:szCs w:val="21"/>
          <w:u w:val="single"/>
        </w:rPr>
        <w:t xml:space="preserve">                 </w:t>
      </w:r>
    </w:p>
    <w:p w14:paraId="5D6CBAC0" w14:textId="77777777" w:rsidR="008D2E21" w:rsidRDefault="008D2E21" w:rsidP="001D4206">
      <w:pPr>
        <w:spacing w:after="0" w:line="240" w:lineRule="auto"/>
        <w:rPr>
          <w:rFonts w:ascii="Arial" w:eastAsiaTheme="minorHAnsi" w:hAnsi="Arial" w:cs="Arial"/>
          <w:color w:val="1F3864" w:themeColor="accent1" w:themeShade="80"/>
          <w:kern w:val="0"/>
          <w:sz w:val="21"/>
          <w:szCs w:val="21"/>
        </w:rPr>
      </w:pPr>
    </w:p>
    <w:p w14:paraId="6B55694A" w14:textId="71866B43" w:rsidR="000D08C5" w:rsidRDefault="008D2E21" w:rsidP="003479C0">
      <w:pPr>
        <w:spacing w:after="0"/>
        <w:rPr>
          <w:rFonts w:ascii="Arial" w:eastAsiaTheme="minorHAnsi" w:hAnsi="Arial" w:cs="Arial"/>
          <w:b/>
          <w:bCs/>
          <w:color w:val="1F3864" w:themeColor="accent1" w:themeShade="80"/>
          <w:kern w:val="0"/>
          <w:sz w:val="21"/>
          <w:szCs w:val="21"/>
        </w:rPr>
      </w:pPr>
      <w:r w:rsidRPr="008435A8">
        <w:rPr>
          <w:rFonts w:ascii="Arial" w:eastAsiaTheme="minorHAnsi" w:hAnsi="Arial" w:cs="Arial" w:hint="eastAsia"/>
          <w:b/>
          <w:bCs/>
          <w:color w:val="1F3864" w:themeColor="accent1" w:themeShade="80"/>
          <w:kern w:val="0"/>
          <w:sz w:val="21"/>
          <w:szCs w:val="21"/>
        </w:rPr>
        <w:t>F</w:t>
      </w:r>
      <w:r w:rsidRPr="008435A8">
        <w:rPr>
          <w:rFonts w:ascii="Arial" w:eastAsiaTheme="minorHAnsi" w:hAnsi="Arial" w:cs="Arial"/>
          <w:b/>
          <w:bCs/>
          <w:color w:val="1F3864" w:themeColor="accent1" w:themeShade="80"/>
          <w:kern w:val="0"/>
          <w:sz w:val="21"/>
          <w:szCs w:val="21"/>
        </w:rPr>
        <w:t xml:space="preserve">or more Information, please contact: </w:t>
      </w:r>
      <w:r>
        <w:rPr>
          <w:rFonts w:ascii="Arial" w:eastAsiaTheme="minorHAnsi" w:hAnsi="Arial" w:cs="Arial"/>
          <w:color w:val="1F3864" w:themeColor="accent1" w:themeShade="80"/>
          <w:kern w:val="0"/>
          <w:sz w:val="21"/>
          <w:szCs w:val="21"/>
        </w:rPr>
        <w:t xml:space="preserve">Ms. </w:t>
      </w:r>
      <w:proofErr w:type="spellStart"/>
      <w:r w:rsidR="00670511">
        <w:rPr>
          <w:rFonts w:ascii="Arial" w:eastAsiaTheme="minorHAnsi" w:hAnsi="Arial" w:cs="Arial"/>
          <w:color w:val="1F3864" w:themeColor="accent1" w:themeShade="80"/>
          <w:kern w:val="0"/>
          <w:sz w:val="21"/>
          <w:szCs w:val="21"/>
        </w:rPr>
        <w:t>Soyeon</w:t>
      </w:r>
      <w:proofErr w:type="spellEnd"/>
      <w:r w:rsidR="00670511">
        <w:rPr>
          <w:rFonts w:ascii="Arial" w:eastAsiaTheme="minorHAnsi" w:hAnsi="Arial" w:cs="Arial"/>
          <w:color w:val="1F3864" w:themeColor="accent1" w:themeShade="80"/>
          <w:kern w:val="0"/>
          <w:sz w:val="21"/>
          <w:szCs w:val="21"/>
        </w:rPr>
        <w:t xml:space="preserve"> Moon</w:t>
      </w:r>
      <w:r>
        <w:rPr>
          <w:rFonts w:ascii="Arial" w:eastAsiaTheme="minorHAnsi" w:hAnsi="Arial" w:cs="Arial" w:hint="eastAsia"/>
          <w:color w:val="1F3864" w:themeColor="accent1" w:themeShade="80"/>
          <w:kern w:val="0"/>
          <w:sz w:val="21"/>
          <w:szCs w:val="21"/>
        </w:rPr>
        <w:t xml:space="preserve"> </w:t>
      </w:r>
    </w:p>
    <w:p w14:paraId="098EAA6D" w14:textId="7FF62B34" w:rsidR="008D2E21" w:rsidRPr="000D08C5" w:rsidRDefault="008D2E21" w:rsidP="003479C0">
      <w:pPr>
        <w:spacing w:after="0"/>
        <w:rPr>
          <w:rFonts w:ascii="Arial" w:eastAsiaTheme="minorHAnsi" w:hAnsi="Arial" w:cs="Arial"/>
          <w:b/>
          <w:bCs/>
          <w:color w:val="1F3864" w:themeColor="accent1" w:themeShade="80"/>
          <w:kern w:val="0"/>
          <w:sz w:val="21"/>
          <w:szCs w:val="21"/>
        </w:rPr>
      </w:pPr>
      <w:r>
        <w:rPr>
          <w:rFonts w:ascii="Arial" w:eastAsiaTheme="minorHAnsi" w:hAnsi="Arial" w:cs="Arial" w:hint="eastAsia"/>
          <w:color w:val="1F3864" w:themeColor="accent1" w:themeShade="80"/>
          <w:kern w:val="0"/>
          <w:sz w:val="21"/>
          <w:szCs w:val="21"/>
        </w:rPr>
        <w:t>T</w:t>
      </w:r>
      <w:r>
        <w:rPr>
          <w:rFonts w:ascii="Arial" w:eastAsiaTheme="minorHAnsi" w:hAnsi="Arial" w:cs="Arial"/>
          <w:color w:val="1F3864" w:themeColor="accent1" w:themeShade="80"/>
          <w:kern w:val="0"/>
          <w:sz w:val="21"/>
          <w:szCs w:val="21"/>
        </w:rPr>
        <w:t>el. +82-</w:t>
      </w:r>
      <w:r w:rsidR="008B38CB">
        <w:rPr>
          <w:rFonts w:ascii="Arial" w:eastAsiaTheme="minorHAnsi" w:hAnsi="Arial" w:cs="Arial" w:hint="eastAsia"/>
          <w:color w:val="1F3864" w:themeColor="accent1" w:themeShade="80"/>
          <w:kern w:val="0"/>
          <w:sz w:val="21"/>
          <w:szCs w:val="21"/>
        </w:rPr>
        <w:t>51-</w:t>
      </w:r>
      <w:r>
        <w:rPr>
          <w:rFonts w:ascii="Arial" w:eastAsiaTheme="minorHAnsi" w:hAnsi="Arial" w:cs="Arial"/>
          <w:color w:val="1F3864" w:themeColor="accent1" w:themeShade="80"/>
          <w:kern w:val="0"/>
          <w:sz w:val="21"/>
          <w:szCs w:val="21"/>
        </w:rPr>
        <w:t>711-00</w:t>
      </w:r>
      <w:r w:rsidR="006B3AB2">
        <w:rPr>
          <w:rFonts w:ascii="Arial" w:eastAsiaTheme="minorHAnsi" w:hAnsi="Arial" w:cs="Arial"/>
          <w:color w:val="1F3864" w:themeColor="accent1" w:themeShade="80"/>
          <w:kern w:val="0"/>
          <w:sz w:val="21"/>
          <w:szCs w:val="21"/>
        </w:rPr>
        <w:t>6</w:t>
      </w:r>
      <w:r w:rsidR="002C097C">
        <w:rPr>
          <w:rFonts w:ascii="Arial" w:eastAsiaTheme="minorHAnsi" w:hAnsi="Arial" w:cs="Arial"/>
          <w:color w:val="1F3864" w:themeColor="accent1" w:themeShade="80"/>
          <w:kern w:val="0"/>
          <w:sz w:val="21"/>
          <w:szCs w:val="21"/>
        </w:rPr>
        <w:t>9</w:t>
      </w:r>
      <w:r>
        <w:rPr>
          <w:rFonts w:ascii="Arial" w:eastAsiaTheme="minorHAnsi" w:hAnsi="Arial" w:cs="Arial" w:hint="eastAsia"/>
          <w:color w:val="1F3864" w:themeColor="accent1" w:themeShade="80"/>
          <w:kern w:val="0"/>
          <w:sz w:val="21"/>
          <w:szCs w:val="21"/>
        </w:rPr>
        <w:t>,</w:t>
      </w:r>
      <w:r>
        <w:rPr>
          <w:rFonts w:ascii="Arial" w:eastAsiaTheme="minorHAnsi" w:hAnsi="Arial" w:cs="Arial"/>
          <w:color w:val="1F3864" w:themeColor="accent1" w:themeShade="80"/>
          <w:kern w:val="0"/>
          <w:sz w:val="21"/>
          <w:szCs w:val="21"/>
        </w:rPr>
        <w:t xml:space="preserve"> </w:t>
      </w:r>
      <w:r>
        <w:rPr>
          <w:rFonts w:ascii="Arial" w:eastAsiaTheme="minorHAnsi" w:hAnsi="Arial" w:cs="Arial" w:hint="eastAsia"/>
          <w:color w:val="1F3864" w:themeColor="accent1" w:themeShade="80"/>
          <w:kern w:val="0"/>
          <w:sz w:val="21"/>
          <w:szCs w:val="21"/>
        </w:rPr>
        <w:t>E</w:t>
      </w:r>
      <w:r>
        <w:rPr>
          <w:rFonts w:ascii="Arial" w:eastAsiaTheme="minorHAnsi" w:hAnsi="Arial" w:cs="Arial"/>
          <w:color w:val="1F3864" w:themeColor="accent1" w:themeShade="80"/>
          <w:kern w:val="0"/>
          <w:sz w:val="21"/>
          <w:szCs w:val="21"/>
        </w:rPr>
        <w:t xml:space="preserve">mail. </w:t>
      </w:r>
      <w:hyperlink r:id="rId12" w:history="1">
        <w:r w:rsidR="002C097C" w:rsidRPr="00F93FE0">
          <w:rPr>
            <w:rStyle w:val="a4"/>
            <w:rFonts w:ascii="Arial" w:eastAsiaTheme="minorHAnsi" w:hAnsi="Arial" w:cs="Arial"/>
            <w:kern w:val="0"/>
            <w:sz w:val="21"/>
            <w:szCs w:val="21"/>
          </w:rPr>
          <w:t>info@baco-25.org</w:t>
        </w:r>
      </w:hyperlink>
    </w:p>
    <w:p w14:paraId="7E72C412" w14:textId="13D8DFC7" w:rsidR="007B021F" w:rsidRDefault="007B021F" w:rsidP="007B021F">
      <w:pPr>
        <w:widowControl/>
        <w:wordWrap/>
        <w:autoSpaceDE/>
        <w:autoSpaceDN/>
        <w:rPr>
          <w:b/>
          <w:sz w:val="24"/>
        </w:rPr>
        <w:sectPr w:rsidR="007B021F" w:rsidSect="00B663DA">
          <w:pgSz w:w="11906" w:h="16838"/>
          <w:pgMar w:top="454" w:right="567" w:bottom="567" w:left="567" w:header="851" w:footer="992" w:gutter="0"/>
          <w:cols w:space="425"/>
          <w:docGrid w:linePitch="360"/>
        </w:sectPr>
      </w:pPr>
    </w:p>
    <w:p w14:paraId="1E475187" w14:textId="65C38929" w:rsidR="007B021F" w:rsidRPr="007B021F" w:rsidRDefault="007B021F" w:rsidP="007B021F">
      <w:pPr>
        <w:pStyle w:val="a7"/>
        <w:spacing w:line="240" w:lineRule="auto"/>
        <w:ind w:right="308"/>
        <w:jc w:val="center"/>
        <w:rPr>
          <w:rFonts w:ascii="Arial" w:eastAsiaTheme="minorHAnsi" w:hAnsi="Arial" w:cs="Arial"/>
          <w:b/>
          <w:bCs/>
          <w:color w:val="auto"/>
          <w:spacing w:val="-7"/>
          <w:sz w:val="28"/>
          <w:szCs w:val="28"/>
        </w:rPr>
      </w:pPr>
      <w:r w:rsidRPr="007B021F">
        <w:rPr>
          <w:rFonts w:ascii="Arial" w:eastAsiaTheme="minorHAnsi" w:hAnsi="Arial" w:cs="Arial"/>
          <w:b/>
          <w:bCs/>
          <w:color w:val="auto"/>
          <w:spacing w:val="-7"/>
          <w:sz w:val="28"/>
          <w:szCs w:val="28"/>
        </w:rPr>
        <w:lastRenderedPageBreak/>
        <w:t>GENERAL REGULATIONS</w:t>
      </w:r>
    </w:p>
    <w:p w14:paraId="358D0B1C" w14:textId="77777777" w:rsidR="007B021F" w:rsidRDefault="007B021F" w:rsidP="007B021F">
      <w:pPr>
        <w:pStyle w:val="a7"/>
        <w:spacing w:line="240" w:lineRule="auto"/>
        <w:ind w:right="308"/>
        <w:rPr>
          <w:rFonts w:ascii="Arial" w:eastAsiaTheme="minorHAnsi" w:hAnsi="Arial" w:cs="Arial"/>
          <w:b/>
          <w:bCs/>
          <w:color w:val="auto"/>
          <w:spacing w:val="-7"/>
          <w:sz w:val="16"/>
          <w:szCs w:val="16"/>
        </w:rPr>
      </w:pPr>
    </w:p>
    <w:p w14:paraId="000DAEEF" w14:textId="47912076" w:rsidR="007B021F" w:rsidRPr="007B021F" w:rsidRDefault="007B021F" w:rsidP="007B021F">
      <w:pPr>
        <w:pStyle w:val="a7"/>
        <w:spacing w:line="240" w:lineRule="auto"/>
        <w:ind w:right="308"/>
        <w:rPr>
          <w:rFonts w:ascii="Arial" w:eastAsiaTheme="minorHAnsi" w:hAnsi="Arial" w:cs="Arial"/>
          <w:b/>
          <w:bCs/>
          <w:color w:val="auto"/>
          <w:sz w:val="16"/>
          <w:szCs w:val="16"/>
        </w:rPr>
      </w:pPr>
      <w:r w:rsidRPr="007B021F">
        <w:rPr>
          <w:rFonts w:ascii="Arial" w:eastAsiaTheme="minorHAnsi" w:hAnsi="Arial" w:cs="Arial"/>
          <w:b/>
          <w:bCs/>
          <w:color w:val="auto"/>
          <w:spacing w:val="-7"/>
          <w:sz w:val="16"/>
          <w:szCs w:val="16"/>
        </w:rPr>
        <w:t>Definition of Terms</w:t>
      </w:r>
    </w:p>
    <w:p w14:paraId="27FCC3AB"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1. The terms "Exhibitor” and “Sponsor" apply to all companies, associations, and organizations that have paid 100% of the registration fee after submitting the exhibition application form.</w:t>
      </w:r>
    </w:p>
    <w:p w14:paraId="26EB3D7B" w14:textId="683BD67B"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2. The term “Exhibition” refers to the </w:t>
      </w:r>
      <w:r w:rsidR="00BE69F0">
        <w:rPr>
          <w:rFonts w:ascii="Arial" w:eastAsiaTheme="minorHAnsi" w:hAnsi="Arial" w:cs="Arial"/>
          <w:color w:val="auto"/>
          <w:spacing w:val="-5"/>
          <w:sz w:val="16"/>
          <w:szCs w:val="16"/>
        </w:rPr>
        <w:t xml:space="preserve">Busan IAMAS-IACS-IAPSO Joint Assembly 2025 </w:t>
      </w:r>
      <w:r w:rsidRPr="007B021F">
        <w:rPr>
          <w:rFonts w:ascii="Arial" w:eastAsiaTheme="minorHAnsi" w:hAnsi="Arial" w:cs="Arial"/>
          <w:color w:val="auto"/>
          <w:spacing w:val="-5"/>
          <w:sz w:val="16"/>
          <w:szCs w:val="16"/>
        </w:rPr>
        <w:t>(</w:t>
      </w:r>
      <w:r w:rsidR="00BE69F0">
        <w:rPr>
          <w:rFonts w:ascii="Arial" w:eastAsiaTheme="minorHAnsi" w:hAnsi="Arial" w:cs="Arial"/>
          <w:color w:val="auto"/>
          <w:spacing w:val="-5"/>
          <w:sz w:val="16"/>
          <w:szCs w:val="16"/>
        </w:rPr>
        <w:t>BACO-25</w:t>
      </w:r>
      <w:r w:rsidRPr="007B021F">
        <w:rPr>
          <w:rFonts w:ascii="Arial" w:eastAsiaTheme="minorHAnsi" w:hAnsi="Arial" w:cs="Arial"/>
          <w:color w:val="auto"/>
          <w:spacing w:val="-5"/>
          <w:sz w:val="16"/>
          <w:szCs w:val="16"/>
        </w:rPr>
        <w:t>).</w:t>
      </w:r>
    </w:p>
    <w:p w14:paraId="29A26E4D" w14:textId="1834E26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3. The term “Organizer” refers to the </w:t>
      </w:r>
      <w:r w:rsidR="00BE69F0">
        <w:rPr>
          <w:rFonts w:ascii="Arial" w:eastAsiaTheme="minorHAnsi" w:hAnsi="Arial" w:cs="Arial"/>
          <w:color w:val="auto"/>
          <w:spacing w:val="-5"/>
          <w:sz w:val="16"/>
          <w:szCs w:val="16"/>
        </w:rPr>
        <w:t xml:space="preserve">Busan IAMAS-IACS-IAPSO Joint Assembly 2025 </w:t>
      </w:r>
      <w:r w:rsidR="00BE69F0" w:rsidRPr="007B021F">
        <w:rPr>
          <w:rFonts w:ascii="Arial" w:eastAsiaTheme="minorHAnsi" w:hAnsi="Arial" w:cs="Arial"/>
          <w:color w:val="auto"/>
          <w:spacing w:val="-5"/>
          <w:sz w:val="16"/>
          <w:szCs w:val="16"/>
        </w:rPr>
        <w:t>(</w:t>
      </w:r>
      <w:r w:rsidR="00BE69F0">
        <w:rPr>
          <w:rFonts w:ascii="Arial" w:eastAsiaTheme="minorHAnsi" w:hAnsi="Arial" w:cs="Arial"/>
          <w:color w:val="auto"/>
          <w:spacing w:val="-5"/>
          <w:sz w:val="16"/>
          <w:szCs w:val="16"/>
        </w:rPr>
        <w:t>BACO-25</w:t>
      </w:r>
      <w:r w:rsidR="00BE69F0" w:rsidRPr="007B021F">
        <w:rPr>
          <w:rFonts w:ascii="Arial" w:eastAsiaTheme="minorHAnsi" w:hAnsi="Arial" w:cs="Arial"/>
          <w:color w:val="auto"/>
          <w:spacing w:val="-5"/>
          <w:sz w:val="16"/>
          <w:szCs w:val="16"/>
        </w:rPr>
        <w:t>)</w:t>
      </w:r>
      <w:r w:rsidRPr="007B021F">
        <w:rPr>
          <w:rFonts w:ascii="Arial" w:eastAsiaTheme="minorHAnsi" w:hAnsi="Arial" w:cs="Arial"/>
          <w:color w:val="auto"/>
          <w:spacing w:val="-5"/>
          <w:sz w:val="16"/>
          <w:szCs w:val="16"/>
        </w:rPr>
        <w:t xml:space="preserve"> </w:t>
      </w:r>
      <w:r w:rsidR="00BE69F0">
        <w:rPr>
          <w:rFonts w:ascii="Arial" w:eastAsiaTheme="minorHAnsi" w:hAnsi="Arial" w:cs="Arial"/>
          <w:color w:val="auto"/>
          <w:spacing w:val="-5"/>
          <w:sz w:val="16"/>
          <w:szCs w:val="16"/>
        </w:rPr>
        <w:t xml:space="preserve">Local </w:t>
      </w:r>
      <w:r w:rsidRPr="007B021F">
        <w:rPr>
          <w:rFonts w:ascii="Arial" w:eastAsiaTheme="minorHAnsi" w:hAnsi="Arial" w:cs="Arial"/>
          <w:color w:val="auto"/>
          <w:spacing w:val="-5"/>
          <w:sz w:val="16"/>
          <w:szCs w:val="16"/>
        </w:rPr>
        <w:t>Organizing Committee.</w:t>
      </w:r>
    </w:p>
    <w:p w14:paraId="576E58E9" w14:textId="77777777" w:rsidR="007B021F" w:rsidRPr="007B021F" w:rsidRDefault="007B021F" w:rsidP="007B021F">
      <w:pPr>
        <w:pStyle w:val="a7"/>
        <w:spacing w:line="240" w:lineRule="auto"/>
        <w:ind w:right="308"/>
        <w:rPr>
          <w:rFonts w:ascii="Arial" w:eastAsiaTheme="minorHAnsi" w:hAnsi="Arial" w:cs="Arial"/>
          <w:color w:val="auto"/>
          <w:spacing w:val="-7"/>
          <w:sz w:val="16"/>
          <w:szCs w:val="16"/>
        </w:rPr>
      </w:pPr>
    </w:p>
    <w:p w14:paraId="3F55D3C9" w14:textId="586B213A" w:rsidR="007B021F" w:rsidRPr="007B021F" w:rsidRDefault="007B021F" w:rsidP="007B021F">
      <w:pPr>
        <w:pStyle w:val="a7"/>
        <w:spacing w:line="240" w:lineRule="auto"/>
        <w:ind w:right="308"/>
        <w:rPr>
          <w:rFonts w:ascii="Arial" w:eastAsiaTheme="minorHAnsi" w:hAnsi="Arial" w:cs="Arial"/>
          <w:b/>
          <w:bCs/>
          <w:color w:val="auto"/>
          <w:spacing w:val="-7"/>
          <w:sz w:val="16"/>
          <w:szCs w:val="16"/>
        </w:rPr>
      </w:pPr>
      <w:r w:rsidRPr="007B021F">
        <w:rPr>
          <w:rFonts w:ascii="Arial" w:eastAsiaTheme="minorHAnsi" w:hAnsi="Arial" w:cs="Arial"/>
          <w:b/>
          <w:bCs/>
          <w:color w:val="auto"/>
          <w:spacing w:val="-7"/>
          <w:sz w:val="16"/>
          <w:szCs w:val="16"/>
        </w:rPr>
        <w:t xml:space="preserve">Participation Application </w:t>
      </w:r>
    </w:p>
    <w:p w14:paraId="5AAAAA7F" w14:textId="77777777" w:rsidR="007B021F" w:rsidRPr="007B021F" w:rsidRDefault="007B021F" w:rsidP="007B021F">
      <w:pPr>
        <w:pStyle w:val="a7"/>
        <w:spacing w:line="240" w:lineRule="auto"/>
        <w:ind w:left="179" w:right="308" w:hanging="179"/>
        <w:jc w:val="left"/>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1. All forms must be submitted by e-mail.</w:t>
      </w:r>
    </w:p>
    <w:p w14:paraId="605BBA3A" w14:textId="77777777" w:rsidR="007B021F" w:rsidRPr="007B021F" w:rsidRDefault="007B021F" w:rsidP="007B021F">
      <w:pPr>
        <w:pStyle w:val="a7"/>
        <w:spacing w:line="240" w:lineRule="auto"/>
        <w:ind w:left="179" w:right="308" w:hanging="179"/>
        <w:jc w:val="left"/>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2. The exhibition/sponsorship contract is confirmed when the Exhibitor or Sponsor registers the contract and pays 100% of the registration fee for the booth.</w:t>
      </w:r>
    </w:p>
    <w:p w14:paraId="3A043915" w14:textId="77777777" w:rsidR="007B021F" w:rsidRPr="007B021F" w:rsidRDefault="007B021F" w:rsidP="007B021F">
      <w:pPr>
        <w:pStyle w:val="a7"/>
        <w:spacing w:line="240" w:lineRule="auto"/>
        <w:ind w:left="179" w:right="308" w:hanging="179"/>
        <w:jc w:val="left"/>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3. The Organizer reserves the right to reject any application if sufficient space is not available.</w:t>
      </w:r>
    </w:p>
    <w:p w14:paraId="2520BDC1" w14:textId="3FDE4297" w:rsidR="007B021F" w:rsidRDefault="007B021F" w:rsidP="007B021F">
      <w:pPr>
        <w:pStyle w:val="a7"/>
        <w:spacing w:line="240" w:lineRule="auto"/>
        <w:ind w:left="179" w:right="308" w:hanging="179"/>
        <w:jc w:val="left"/>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4. If an Exhibitor or Sponsor wishes to make any changes to any application forms, he/she shall contact the Organizer immediately. If he/she does not comply, any result shall be deemed to be the responsibility of the Exhibitor or Sponsor.</w:t>
      </w:r>
    </w:p>
    <w:p w14:paraId="32A83E84" w14:textId="77777777" w:rsidR="007B021F" w:rsidRPr="007B021F" w:rsidRDefault="007B021F" w:rsidP="007B021F">
      <w:pPr>
        <w:pStyle w:val="a7"/>
        <w:spacing w:line="240" w:lineRule="auto"/>
        <w:ind w:left="179" w:right="308" w:hanging="179"/>
        <w:jc w:val="left"/>
        <w:rPr>
          <w:rFonts w:ascii="Arial" w:eastAsiaTheme="minorHAnsi" w:hAnsi="Arial" w:cs="Arial"/>
          <w:color w:val="auto"/>
          <w:spacing w:val="-5"/>
          <w:sz w:val="16"/>
          <w:szCs w:val="16"/>
        </w:rPr>
      </w:pPr>
    </w:p>
    <w:p w14:paraId="46F8A064" w14:textId="25973406"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Assignment of Exhibit Space</w:t>
      </w:r>
    </w:p>
    <w:p w14:paraId="4B2DFAAA"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1. The organizer shall determine and allocate the exhibition area and location according to the order of application, the nature of the exhibits, and/or other reasonable standards. </w:t>
      </w:r>
    </w:p>
    <w:p w14:paraId="3DF63089"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2. In the event of special circumstances, the exhibition area allocated to Exhibitors and Sponsors may be changed at any time before the exhibition preparation period. Such changes are made at the discretion of the organizer, and exhibitors and sponsors cannot claim compensation for any changes made.</w:t>
      </w:r>
    </w:p>
    <w:p w14:paraId="16E1A1A1" w14:textId="77777777" w:rsidR="007B021F" w:rsidRDefault="007B021F" w:rsidP="007B021F">
      <w:pPr>
        <w:pStyle w:val="11"/>
        <w:spacing w:line="240" w:lineRule="auto"/>
        <w:rPr>
          <w:rFonts w:ascii="Arial" w:eastAsiaTheme="minorHAnsi" w:hAnsi="Arial" w:cs="Arial"/>
          <w:color w:val="auto"/>
          <w:spacing w:val="-7"/>
          <w:sz w:val="16"/>
          <w:szCs w:val="16"/>
          <w:lang w:eastAsia="ko-KR"/>
        </w:rPr>
      </w:pPr>
    </w:p>
    <w:p w14:paraId="24296B0B" w14:textId="094AD532"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Payment of Participation Fee</w:t>
      </w:r>
    </w:p>
    <w:p w14:paraId="63FC3D31"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1. Exhibitor/Sponsor shall pay all immediately following the issuance of invoices.</w:t>
      </w:r>
    </w:p>
    <w:p w14:paraId="3DA1BCA0" w14:textId="2D22AA28" w:rsidR="00BE69F0" w:rsidRPr="007B021F" w:rsidRDefault="007B021F" w:rsidP="00BE69F0">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2. If the Exhibitor/Sponsor fails to pay the participation fee, technical support fee, etc. the Organizer may modify and select the content of Exhibitor/Sponsor’s exhibits until the completion of payment.</w:t>
      </w:r>
    </w:p>
    <w:p w14:paraId="2F2947FE" w14:textId="141D2D5A"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3.</w:t>
      </w:r>
      <w:r w:rsidR="00BE69F0">
        <w:rPr>
          <w:rFonts w:ascii="Arial" w:eastAsiaTheme="minorHAnsi" w:hAnsi="Arial" w:cs="Arial"/>
          <w:color w:val="auto"/>
          <w:spacing w:val="-5"/>
          <w:sz w:val="16"/>
          <w:szCs w:val="16"/>
        </w:rPr>
        <w:t xml:space="preserve"> </w:t>
      </w:r>
      <w:r w:rsidRPr="007B021F">
        <w:rPr>
          <w:rFonts w:ascii="Arial" w:eastAsiaTheme="minorHAnsi" w:hAnsi="Arial" w:cs="Arial"/>
          <w:color w:val="auto"/>
          <w:spacing w:val="-5"/>
          <w:sz w:val="16"/>
          <w:szCs w:val="16"/>
        </w:rPr>
        <w:t>Exhibitor/Sponsor may be disadvantaged if they share information about the participation fee to any third party.</w:t>
      </w:r>
    </w:p>
    <w:p w14:paraId="23EFE15C" w14:textId="77777777" w:rsidR="007B021F" w:rsidRDefault="007B021F" w:rsidP="007B021F">
      <w:pPr>
        <w:pStyle w:val="11"/>
        <w:spacing w:line="240" w:lineRule="auto"/>
        <w:rPr>
          <w:rFonts w:ascii="Arial" w:eastAsiaTheme="minorHAnsi" w:hAnsi="Arial" w:cs="Arial"/>
          <w:color w:val="auto"/>
          <w:spacing w:val="-7"/>
          <w:sz w:val="16"/>
          <w:szCs w:val="16"/>
          <w:lang w:eastAsia="ko-KR"/>
        </w:rPr>
      </w:pPr>
    </w:p>
    <w:p w14:paraId="012C18BC" w14:textId="19927DC6" w:rsidR="007B021F" w:rsidRPr="007B021F" w:rsidRDefault="007B021F" w:rsidP="007B021F">
      <w:pPr>
        <w:pStyle w:val="11"/>
        <w:spacing w:line="240" w:lineRule="auto"/>
        <w:rPr>
          <w:rFonts w:ascii="Arial" w:eastAsiaTheme="minorHAnsi" w:hAnsi="Arial" w:cs="Arial"/>
          <w:color w:val="auto"/>
          <w:spacing w:val="-7"/>
          <w:sz w:val="16"/>
          <w:szCs w:val="16"/>
        </w:rPr>
      </w:pPr>
      <w:r w:rsidRPr="007B021F">
        <w:rPr>
          <w:rFonts w:ascii="Arial" w:eastAsiaTheme="minorHAnsi" w:hAnsi="Arial" w:cs="Arial"/>
          <w:color w:val="auto"/>
          <w:spacing w:val="-7"/>
          <w:sz w:val="16"/>
          <w:szCs w:val="16"/>
          <w:lang w:eastAsia="ko-KR"/>
        </w:rPr>
        <w:t>Exhibit Installation and Demolition</w:t>
      </w:r>
    </w:p>
    <w:p w14:paraId="13BD9022"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1. All exhibits shall be created in accordance with the information submitted in the relevant application and shall be relevant to the subject matter of the Exhibition. Where an Exhibitor or Sponsor violates the regulations, the Organizer may order the Exhibitor or Sponsor to suspend, remove, and/or dismantle the exhibit. In such a case, the registration fee will not be refunded, and the Exhibitor/Sponsor does not hold the right to claim compensation.</w:t>
      </w:r>
    </w:p>
    <w:p w14:paraId="6A4F25CB"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2. Installation and Demolition shall be completed within the period prescribed by the Organizer and modifications including floor, ceiling and column decorations are not permitted. The Exhibitor/Sponsor shall compensate the Organizer for any losses due to delay or damage to the exhibition hall.</w:t>
      </w:r>
    </w:p>
    <w:p w14:paraId="3669B927" w14:textId="77777777" w:rsidR="007B021F" w:rsidRDefault="007B021F" w:rsidP="007B021F">
      <w:pPr>
        <w:pStyle w:val="11"/>
        <w:spacing w:line="240" w:lineRule="auto"/>
        <w:rPr>
          <w:rFonts w:ascii="Arial" w:eastAsiaTheme="minorHAnsi" w:hAnsi="Arial" w:cs="Arial"/>
          <w:b w:val="0"/>
          <w:bCs w:val="0"/>
          <w:color w:val="auto"/>
          <w:spacing w:val="-7"/>
          <w:sz w:val="16"/>
          <w:szCs w:val="16"/>
          <w:lang w:eastAsia="ko-KR"/>
        </w:rPr>
      </w:pPr>
    </w:p>
    <w:p w14:paraId="68F729F8" w14:textId="133D6C20"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Provision of Information to the Organizer</w:t>
      </w:r>
    </w:p>
    <w:p w14:paraId="6D120002" w14:textId="69C186B4" w:rsidR="007B021F" w:rsidRPr="007B021F" w:rsidRDefault="007B021F" w:rsidP="00BE69F0">
      <w:pPr>
        <w:pStyle w:val="11"/>
        <w:spacing w:line="240" w:lineRule="auto"/>
        <w:ind w:left="225" w:hangingChars="150" w:hanging="225"/>
        <w:jc w:val="left"/>
        <w:rPr>
          <w:rFonts w:ascii="Arial" w:eastAsiaTheme="minorHAnsi" w:hAnsi="Arial" w:cs="Arial"/>
          <w:b w:val="0"/>
          <w:bCs w:val="0"/>
          <w:color w:val="auto"/>
          <w:spacing w:val="-5"/>
          <w:sz w:val="16"/>
          <w:szCs w:val="16"/>
        </w:rPr>
      </w:pPr>
      <w:r w:rsidRPr="007B021F">
        <w:rPr>
          <w:rFonts w:ascii="Arial" w:eastAsiaTheme="minorHAnsi" w:hAnsi="Arial" w:cs="Arial"/>
          <w:color w:val="auto"/>
          <w:spacing w:val="-5"/>
          <w:sz w:val="16"/>
          <w:szCs w:val="16"/>
        </w:rPr>
        <w:t xml:space="preserve">   </w:t>
      </w:r>
      <w:r w:rsidRPr="007B021F">
        <w:rPr>
          <w:rFonts w:ascii="Arial" w:eastAsiaTheme="minorHAnsi" w:hAnsi="Arial" w:cs="Arial"/>
          <w:b w:val="0"/>
          <w:bCs w:val="0"/>
          <w:color w:val="auto"/>
          <w:spacing w:val="-5"/>
          <w:sz w:val="16"/>
          <w:szCs w:val="16"/>
        </w:rPr>
        <w:t xml:space="preserve">The Exhibitor/Sponsor shall provide the Organizer with all information necessary for </w:t>
      </w:r>
      <w:r w:rsidR="00BE69F0" w:rsidRPr="00BE69F0">
        <w:rPr>
          <w:rFonts w:ascii="Arial" w:eastAsiaTheme="minorHAnsi" w:hAnsi="Arial" w:cs="Arial"/>
          <w:b w:val="0"/>
          <w:bCs w:val="0"/>
          <w:color w:val="auto"/>
          <w:spacing w:val="-5"/>
          <w:sz w:val="16"/>
          <w:szCs w:val="16"/>
        </w:rPr>
        <w:t>Busan IAMAS-IACS-IAPSO Joint Assembly 2025 (BACO-25)</w:t>
      </w:r>
      <w:r w:rsidRPr="007B021F">
        <w:rPr>
          <w:rFonts w:ascii="Arial" w:eastAsiaTheme="minorHAnsi" w:hAnsi="Arial" w:cs="Arial"/>
          <w:b w:val="0"/>
          <w:bCs w:val="0"/>
          <w:color w:val="auto"/>
          <w:spacing w:val="-5"/>
          <w:sz w:val="16"/>
          <w:szCs w:val="16"/>
        </w:rPr>
        <w:t xml:space="preserve"> Exhibition as well as all relevant information related</w:t>
      </w:r>
      <w:r w:rsidR="00BE69F0">
        <w:rPr>
          <w:rFonts w:ascii="Arial" w:eastAsiaTheme="minorHAnsi" w:hAnsi="Arial" w:cs="Arial"/>
          <w:b w:val="0"/>
          <w:bCs w:val="0"/>
          <w:color w:val="auto"/>
          <w:spacing w:val="-5"/>
          <w:sz w:val="16"/>
          <w:szCs w:val="16"/>
        </w:rPr>
        <w:t xml:space="preserve"> </w:t>
      </w:r>
      <w:r w:rsidRPr="007B021F">
        <w:rPr>
          <w:rFonts w:ascii="Arial" w:eastAsiaTheme="minorHAnsi" w:hAnsi="Arial" w:cs="Arial"/>
          <w:b w:val="0"/>
          <w:bCs w:val="0"/>
          <w:color w:val="auto"/>
          <w:spacing w:val="-5"/>
          <w:sz w:val="16"/>
          <w:szCs w:val="16"/>
        </w:rPr>
        <w:t>to the Exhibitor/Sponsor’s exhibit construction so that the Organizer</w:t>
      </w:r>
    </w:p>
    <w:p w14:paraId="669742A9" w14:textId="13B4CD29" w:rsidR="007B021F" w:rsidRPr="007B021F" w:rsidRDefault="007B021F" w:rsidP="00BE69F0">
      <w:pPr>
        <w:pStyle w:val="11"/>
        <w:spacing w:line="240" w:lineRule="auto"/>
        <w:ind w:leftChars="50" w:left="100" w:firstLineChars="100" w:firstLine="150"/>
        <w:jc w:val="left"/>
        <w:rPr>
          <w:rFonts w:ascii="Arial" w:eastAsiaTheme="minorHAnsi" w:hAnsi="Arial" w:cs="Arial"/>
          <w:b w:val="0"/>
          <w:bCs w:val="0"/>
          <w:color w:val="auto"/>
          <w:spacing w:val="-5"/>
          <w:sz w:val="16"/>
          <w:szCs w:val="16"/>
        </w:rPr>
      </w:pPr>
      <w:r w:rsidRPr="007B021F">
        <w:rPr>
          <w:rFonts w:ascii="Arial" w:eastAsiaTheme="minorHAnsi" w:hAnsi="Arial" w:cs="Arial"/>
          <w:b w:val="0"/>
          <w:bCs w:val="0"/>
          <w:color w:val="auto"/>
          <w:spacing w:val="-5"/>
          <w:sz w:val="16"/>
          <w:szCs w:val="16"/>
        </w:rPr>
        <w:t>can determine whether the materials and activities in the booth</w:t>
      </w:r>
      <w:r w:rsidR="00BE69F0">
        <w:rPr>
          <w:rFonts w:ascii="Arial" w:eastAsiaTheme="minorHAnsi" w:hAnsi="Arial" w:cs="Arial"/>
          <w:b w:val="0"/>
          <w:bCs w:val="0"/>
          <w:color w:val="auto"/>
          <w:spacing w:val="-5"/>
          <w:sz w:val="16"/>
          <w:szCs w:val="16"/>
        </w:rPr>
        <w:br/>
        <w:t>co</w:t>
      </w:r>
      <w:r w:rsidRPr="007B021F">
        <w:rPr>
          <w:rFonts w:ascii="Arial" w:eastAsiaTheme="minorHAnsi" w:hAnsi="Arial" w:cs="Arial"/>
          <w:b w:val="0"/>
          <w:bCs w:val="0"/>
          <w:color w:val="auto"/>
          <w:spacing w:val="-5"/>
          <w:sz w:val="16"/>
          <w:szCs w:val="16"/>
        </w:rPr>
        <w:t>mply with local regulations.</w:t>
      </w:r>
    </w:p>
    <w:p w14:paraId="53E54A00" w14:textId="77777777" w:rsidR="007B021F" w:rsidRPr="007B021F" w:rsidRDefault="007B021F" w:rsidP="007B021F">
      <w:pPr>
        <w:pStyle w:val="11"/>
        <w:spacing w:line="240" w:lineRule="auto"/>
        <w:rPr>
          <w:rFonts w:ascii="Arial" w:eastAsiaTheme="minorHAnsi" w:hAnsi="Arial" w:cs="Arial"/>
          <w:b w:val="0"/>
          <w:bCs w:val="0"/>
          <w:color w:val="auto"/>
          <w:spacing w:val="-5"/>
          <w:sz w:val="16"/>
          <w:szCs w:val="16"/>
        </w:rPr>
      </w:pPr>
    </w:p>
    <w:p w14:paraId="1E54BE77" w14:textId="10F0E97C"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Exhibit Management</w:t>
      </w:r>
    </w:p>
    <w:p w14:paraId="341B9441" w14:textId="77777777" w:rsidR="007B021F" w:rsidRPr="007B021F" w:rsidRDefault="007B021F" w:rsidP="007B021F">
      <w:pPr>
        <w:spacing w:line="240" w:lineRule="auto"/>
        <w:ind w:left="225" w:hangingChars="150" w:hanging="225"/>
        <w:rPr>
          <w:rFonts w:ascii="Arial" w:eastAsiaTheme="minorHAnsi" w:hAnsi="Arial" w:cs="Arial"/>
          <w:spacing w:val="-5"/>
          <w:sz w:val="16"/>
          <w:szCs w:val="16"/>
        </w:rPr>
      </w:pPr>
      <w:r w:rsidRPr="007B021F">
        <w:rPr>
          <w:rFonts w:ascii="Arial" w:eastAsiaTheme="minorHAnsi" w:hAnsi="Arial" w:cs="Arial"/>
          <w:spacing w:val="-5"/>
          <w:sz w:val="16"/>
          <w:szCs w:val="16"/>
        </w:rPr>
        <w:t xml:space="preserve">   The Exhibitor/Sponsor shall display pre-registered products and station personnel at the exhibit during the Exhibition. The activities of the Exhibitor/Sponsor shall not deviate from the allocated exhibition area, and the Organizer may restrict the activities or the Exhibitor if the Exhibitors actions are contrary to the nature of the exhibition.</w:t>
      </w:r>
    </w:p>
    <w:p w14:paraId="21133DDC" w14:textId="0539E522" w:rsidR="007B021F" w:rsidRPr="007B021F" w:rsidRDefault="007B021F" w:rsidP="007B021F">
      <w:pPr>
        <w:pStyle w:val="a7"/>
        <w:spacing w:line="240" w:lineRule="auto"/>
        <w:ind w:right="308"/>
        <w:rPr>
          <w:rFonts w:ascii="Arial" w:eastAsiaTheme="minorHAnsi" w:hAnsi="Arial" w:cs="Arial"/>
          <w:b/>
          <w:bCs/>
          <w:color w:val="auto"/>
          <w:spacing w:val="-7"/>
          <w:sz w:val="16"/>
          <w:szCs w:val="16"/>
        </w:rPr>
      </w:pPr>
      <w:r w:rsidRPr="007B021F">
        <w:rPr>
          <w:rFonts w:ascii="Arial" w:eastAsiaTheme="minorHAnsi" w:hAnsi="Arial" w:cs="Arial"/>
          <w:b/>
          <w:bCs/>
          <w:color w:val="auto"/>
          <w:spacing w:val="-7"/>
          <w:sz w:val="16"/>
          <w:szCs w:val="16"/>
        </w:rPr>
        <w:t>On-site Sales Activities</w:t>
      </w:r>
    </w:p>
    <w:p w14:paraId="7A38D5E5" w14:textId="77777777" w:rsidR="007B021F" w:rsidRPr="007B021F" w:rsidRDefault="007B021F" w:rsidP="007B021F">
      <w:pPr>
        <w:pStyle w:val="a7"/>
        <w:spacing w:line="240" w:lineRule="auto"/>
        <w:ind w:left="234" w:right="308" w:hanging="234"/>
        <w:jc w:val="left"/>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   The purpose of participating in the Exhibition is to demonstrate related equipment and services to visitors, and as such, Exhibitors/Sponsors are not allowed to conduct sales activities on-site. However, sales activities at special locations determined by the Organizer shall be excluded from this rule, and taxes and all other matters accompanying them shall be the responsibility of the Exhibitor/Sponsor.</w:t>
      </w:r>
    </w:p>
    <w:p w14:paraId="4DEE7882" w14:textId="77777777" w:rsidR="007B021F" w:rsidRDefault="007B021F" w:rsidP="007B021F">
      <w:pPr>
        <w:pStyle w:val="11"/>
        <w:spacing w:line="240" w:lineRule="auto"/>
        <w:rPr>
          <w:rFonts w:ascii="Arial" w:eastAsiaTheme="minorHAnsi" w:hAnsi="Arial" w:cs="Arial"/>
          <w:color w:val="auto"/>
          <w:spacing w:val="-7"/>
          <w:sz w:val="16"/>
          <w:szCs w:val="16"/>
        </w:rPr>
      </w:pPr>
    </w:p>
    <w:p w14:paraId="54DCE4EC" w14:textId="4AD7A555" w:rsidR="007B021F" w:rsidRPr="007B021F" w:rsidRDefault="007B021F" w:rsidP="007B021F">
      <w:pPr>
        <w:pStyle w:val="11"/>
        <w:spacing w:line="240" w:lineRule="auto"/>
        <w:rPr>
          <w:rFonts w:ascii="Arial" w:eastAsiaTheme="minorHAnsi" w:hAnsi="Arial" w:cs="Arial"/>
          <w:color w:val="auto"/>
          <w:spacing w:val="-7"/>
          <w:sz w:val="16"/>
          <w:szCs w:val="16"/>
        </w:rPr>
      </w:pPr>
      <w:r w:rsidRPr="007B021F">
        <w:rPr>
          <w:rFonts w:ascii="Arial" w:eastAsiaTheme="minorHAnsi" w:hAnsi="Arial" w:cs="Arial"/>
          <w:color w:val="auto"/>
          <w:spacing w:val="-7"/>
          <w:sz w:val="16"/>
          <w:szCs w:val="16"/>
        </w:rPr>
        <w:t>Risk &amp; Responsibility</w:t>
      </w:r>
    </w:p>
    <w:p w14:paraId="39471577" w14:textId="77777777" w:rsidR="007B021F" w:rsidRPr="007B021F" w:rsidRDefault="007B021F" w:rsidP="007B021F">
      <w:pPr>
        <w:pStyle w:val="11"/>
        <w:spacing w:line="240" w:lineRule="auto"/>
        <w:ind w:left="225" w:hangingChars="150" w:hanging="225"/>
        <w:rPr>
          <w:rFonts w:ascii="Arial" w:eastAsiaTheme="minorHAnsi" w:hAnsi="Arial" w:cs="Arial"/>
          <w:b w:val="0"/>
          <w:bCs w:val="0"/>
          <w:color w:val="auto"/>
          <w:spacing w:val="-5"/>
          <w:sz w:val="16"/>
          <w:szCs w:val="16"/>
        </w:rPr>
      </w:pPr>
      <w:r w:rsidRPr="007B021F">
        <w:rPr>
          <w:rFonts w:ascii="Arial" w:eastAsiaTheme="minorHAnsi" w:hAnsi="Arial" w:cs="Arial"/>
          <w:color w:val="auto"/>
          <w:spacing w:val="-5"/>
          <w:sz w:val="16"/>
          <w:szCs w:val="16"/>
        </w:rPr>
        <w:t xml:space="preserve">   </w:t>
      </w:r>
      <w:r w:rsidRPr="007B021F">
        <w:rPr>
          <w:rFonts w:ascii="Arial" w:eastAsiaTheme="minorHAnsi" w:hAnsi="Arial" w:cs="Arial"/>
          <w:b w:val="0"/>
          <w:bCs w:val="0"/>
          <w:color w:val="auto"/>
          <w:spacing w:val="-5"/>
          <w:sz w:val="16"/>
          <w:szCs w:val="16"/>
        </w:rPr>
        <w:t>The Exhibitor/Sponsor shall bear full responsibility for the theft from or damage of exhibits and shall not claim compensation from the Organizer.</w:t>
      </w:r>
    </w:p>
    <w:p w14:paraId="28F4F81D" w14:textId="77777777" w:rsidR="007B021F" w:rsidRDefault="007B021F" w:rsidP="007B021F">
      <w:pPr>
        <w:pStyle w:val="11"/>
        <w:spacing w:line="240" w:lineRule="auto"/>
        <w:rPr>
          <w:rFonts w:ascii="Arial" w:eastAsia="DengXian" w:hAnsi="Arial" w:cs="Arial"/>
          <w:b w:val="0"/>
          <w:bCs w:val="0"/>
          <w:color w:val="auto"/>
          <w:spacing w:val="-5"/>
          <w:sz w:val="16"/>
          <w:szCs w:val="16"/>
        </w:rPr>
      </w:pPr>
    </w:p>
    <w:p w14:paraId="03C8B504" w14:textId="77777777" w:rsidR="007B021F" w:rsidRDefault="007B021F" w:rsidP="007B021F">
      <w:pPr>
        <w:pStyle w:val="11"/>
        <w:spacing w:line="240" w:lineRule="auto"/>
        <w:rPr>
          <w:rFonts w:ascii="Arial" w:eastAsia="DengXian" w:hAnsi="Arial" w:cs="Arial"/>
          <w:b w:val="0"/>
          <w:bCs w:val="0"/>
          <w:color w:val="auto"/>
          <w:spacing w:val="-5"/>
          <w:sz w:val="16"/>
          <w:szCs w:val="16"/>
        </w:rPr>
      </w:pPr>
    </w:p>
    <w:p w14:paraId="2023C3DD" w14:textId="58DF262F" w:rsidR="007B021F" w:rsidRPr="007B021F" w:rsidRDefault="007B021F" w:rsidP="007B021F">
      <w:pPr>
        <w:pStyle w:val="11"/>
        <w:spacing w:line="240" w:lineRule="auto"/>
        <w:rPr>
          <w:rFonts w:ascii="Arial" w:eastAsiaTheme="minorHAnsi" w:hAnsi="Arial" w:cs="Arial"/>
          <w:color w:val="auto"/>
          <w:spacing w:val="-7"/>
          <w:sz w:val="16"/>
          <w:szCs w:val="16"/>
        </w:rPr>
      </w:pPr>
      <w:r w:rsidRPr="007B021F">
        <w:rPr>
          <w:rFonts w:ascii="Arial" w:eastAsiaTheme="minorHAnsi" w:hAnsi="Arial" w:cs="Arial"/>
          <w:color w:val="auto"/>
          <w:spacing w:val="-7"/>
          <w:sz w:val="16"/>
          <w:szCs w:val="16"/>
        </w:rPr>
        <w:t>Insurance, Security, and Safety</w:t>
      </w:r>
    </w:p>
    <w:p w14:paraId="171DA850" w14:textId="77777777" w:rsidR="007B021F" w:rsidRPr="007B021F" w:rsidRDefault="007B021F" w:rsidP="007B021F">
      <w:pPr>
        <w:pStyle w:val="a7"/>
        <w:spacing w:line="240" w:lineRule="auto"/>
        <w:ind w:left="234" w:right="306"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1. The Organizer shall take appropriate security measures for Exhibitors, Sponsors, and visitors.</w:t>
      </w:r>
    </w:p>
    <w:p w14:paraId="67CED349" w14:textId="77777777" w:rsidR="007B021F" w:rsidRPr="007B021F" w:rsidRDefault="007B021F" w:rsidP="007B021F">
      <w:pPr>
        <w:pStyle w:val="a7"/>
        <w:spacing w:line="240" w:lineRule="auto"/>
        <w:ind w:left="234" w:right="306"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2. The Exhibitor/Sponsor shall be fully responsible for the damage or theft to equipment or exhibits within their allocated area during the exhibition and demolition periods.</w:t>
      </w:r>
    </w:p>
    <w:p w14:paraId="048C89A4" w14:textId="77777777" w:rsidR="007B021F" w:rsidRPr="007B021F" w:rsidRDefault="007B021F" w:rsidP="007B021F">
      <w:pPr>
        <w:pStyle w:val="a7"/>
        <w:spacing w:line="240" w:lineRule="auto"/>
        <w:ind w:left="234" w:right="306"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3. If an Exhibitor or Sponsor intentionally or through negligence causes fire, theft, damage, or other incidences which incur damage to or losses for the Organizer or others, the Exhibitor/Sponsor shall be fully liable for compensation, and the Exhibitor/Sponsor shall also be responsible for insurance.</w:t>
      </w:r>
    </w:p>
    <w:p w14:paraId="1E88FE32" w14:textId="77777777" w:rsidR="007B021F" w:rsidRPr="007B021F" w:rsidRDefault="007B021F" w:rsidP="007B021F">
      <w:pPr>
        <w:pStyle w:val="a7"/>
        <w:spacing w:line="240" w:lineRule="auto"/>
        <w:ind w:left="225" w:right="306" w:hangingChars="150" w:hanging="225"/>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4. All materials including stands and exhibit-related devices shall be properly non-combustible/flame resistant in accordance with local fire and safety regulations, and the supervisor may restrict construction work and/or demonstration if necessary.</w:t>
      </w:r>
    </w:p>
    <w:p w14:paraId="088C7EB0" w14:textId="77777777" w:rsidR="007B021F" w:rsidRPr="007B021F" w:rsidRDefault="007B021F" w:rsidP="007B021F">
      <w:pPr>
        <w:pStyle w:val="a7"/>
        <w:spacing w:line="240" w:lineRule="auto"/>
        <w:ind w:right="306"/>
        <w:rPr>
          <w:rFonts w:ascii="Arial" w:eastAsiaTheme="minorHAnsi" w:hAnsi="Arial" w:cs="Arial"/>
          <w:color w:val="auto"/>
          <w:spacing w:val="-5"/>
          <w:sz w:val="16"/>
          <w:szCs w:val="16"/>
        </w:rPr>
      </w:pPr>
    </w:p>
    <w:p w14:paraId="10E4D419" w14:textId="45D5090F"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Cancellation</w:t>
      </w:r>
    </w:p>
    <w:p w14:paraId="35A9725D"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   If the Exhibitor or Sponsor refuses to use all or part of the exhibition booth allocated to him/her or fails to pay the participation fee within the deadline, the Organizer may unilaterally terminate the Exhibitor/Sponsor’s application, and in such case, the previously paid participation fee shall not be refunded.</w:t>
      </w:r>
    </w:p>
    <w:p w14:paraId="409524DD" w14:textId="77777777" w:rsidR="007B021F" w:rsidRPr="007B021F" w:rsidRDefault="007B021F" w:rsidP="007B021F">
      <w:pPr>
        <w:pStyle w:val="a7"/>
        <w:spacing w:line="240" w:lineRule="auto"/>
        <w:ind w:right="308"/>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 </w:t>
      </w:r>
    </w:p>
    <w:p w14:paraId="34B40C46" w14:textId="18C95D8B"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 xml:space="preserve">Penalties for Cancellation </w:t>
      </w:r>
    </w:p>
    <w:p w14:paraId="7A47B909" w14:textId="7BD3D023" w:rsidR="007B021F" w:rsidRPr="007B021F" w:rsidRDefault="007B021F" w:rsidP="007B021F">
      <w:pPr>
        <w:pStyle w:val="11"/>
        <w:spacing w:line="240" w:lineRule="auto"/>
        <w:ind w:left="234" w:hanging="234"/>
        <w:rPr>
          <w:rFonts w:ascii="Arial" w:eastAsiaTheme="minorHAnsi" w:hAnsi="Arial" w:cs="Arial"/>
          <w:b w:val="0"/>
          <w:bCs w:val="0"/>
          <w:color w:val="auto"/>
          <w:spacing w:val="-5"/>
          <w:sz w:val="16"/>
          <w:szCs w:val="16"/>
        </w:rPr>
      </w:pPr>
      <w:r w:rsidRPr="007B021F">
        <w:rPr>
          <w:rFonts w:ascii="Arial" w:eastAsiaTheme="minorHAnsi" w:hAnsi="Arial" w:cs="Arial"/>
          <w:b w:val="0"/>
          <w:bCs w:val="0"/>
          <w:color w:val="auto"/>
          <w:spacing w:val="-5"/>
          <w:sz w:val="16"/>
          <w:szCs w:val="16"/>
        </w:rPr>
        <w:t xml:space="preserve">1. If the Exhibitor/Sponsor requests cancellation in writing by </w:t>
      </w:r>
      <w:r w:rsidR="00BE69F0">
        <w:rPr>
          <w:rFonts w:ascii="Arial" w:eastAsiaTheme="minorHAnsi" w:hAnsi="Arial" w:cs="Arial"/>
          <w:b w:val="0"/>
          <w:bCs w:val="0"/>
          <w:color w:val="auto"/>
          <w:spacing w:val="-5"/>
          <w:sz w:val="16"/>
          <w:szCs w:val="16"/>
        </w:rPr>
        <w:t>June</w:t>
      </w:r>
      <w:r w:rsidRPr="007B021F">
        <w:rPr>
          <w:rFonts w:ascii="Arial" w:eastAsiaTheme="minorHAnsi" w:hAnsi="Arial" w:cs="Arial"/>
          <w:b w:val="0"/>
          <w:bCs w:val="0"/>
          <w:color w:val="auto"/>
          <w:spacing w:val="-5"/>
          <w:sz w:val="16"/>
          <w:szCs w:val="16"/>
        </w:rPr>
        <w:t xml:space="preserve"> 2</w:t>
      </w:r>
      <w:r w:rsidR="00BE69F0">
        <w:rPr>
          <w:rFonts w:ascii="Arial" w:eastAsiaTheme="minorHAnsi" w:hAnsi="Arial" w:cs="Arial"/>
          <w:b w:val="0"/>
          <w:bCs w:val="0"/>
          <w:color w:val="auto"/>
          <w:spacing w:val="-5"/>
          <w:sz w:val="16"/>
          <w:szCs w:val="16"/>
        </w:rPr>
        <w:t>0</w:t>
      </w:r>
      <w:r w:rsidRPr="007B021F">
        <w:rPr>
          <w:rFonts w:ascii="Arial" w:eastAsiaTheme="minorHAnsi" w:hAnsi="Arial" w:cs="Arial"/>
          <w:b w:val="0"/>
          <w:bCs w:val="0"/>
          <w:color w:val="auto"/>
          <w:spacing w:val="-5"/>
          <w:sz w:val="16"/>
          <w:szCs w:val="16"/>
        </w:rPr>
        <w:t>, 202</w:t>
      </w:r>
      <w:r w:rsidR="00BE69F0">
        <w:rPr>
          <w:rFonts w:ascii="Arial" w:eastAsiaTheme="minorHAnsi" w:hAnsi="Arial" w:cs="Arial"/>
          <w:b w:val="0"/>
          <w:bCs w:val="0"/>
          <w:color w:val="auto"/>
          <w:spacing w:val="-5"/>
          <w:sz w:val="16"/>
          <w:szCs w:val="16"/>
        </w:rPr>
        <w:t>5</w:t>
      </w:r>
      <w:r w:rsidRPr="007B021F">
        <w:rPr>
          <w:rFonts w:ascii="Arial" w:eastAsiaTheme="minorHAnsi" w:hAnsi="Arial" w:cs="Arial"/>
          <w:b w:val="0"/>
          <w:bCs w:val="0"/>
          <w:color w:val="auto"/>
          <w:spacing w:val="-5"/>
          <w:sz w:val="16"/>
          <w:szCs w:val="16"/>
        </w:rPr>
        <w:t>, a 50% refund will be made.</w:t>
      </w:r>
      <w:r w:rsidR="00BE69F0">
        <w:rPr>
          <w:rFonts w:ascii="Arial" w:eastAsiaTheme="minorHAnsi" w:hAnsi="Arial" w:cs="Arial"/>
          <w:b w:val="0"/>
          <w:bCs w:val="0"/>
          <w:color w:val="auto"/>
          <w:spacing w:val="-5"/>
          <w:sz w:val="16"/>
          <w:szCs w:val="16"/>
        </w:rPr>
        <w:t xml:space="preserve"> </w:t>
      </w:r>
      <w:r w:rsidR="00BE69F0" w:rsidRPr="00BE69F0">
        <w:rPr>
          <w:rFonts w:ascii="Arial" w:eastAsiaTheme="minorHAnsi" w:hAnsi="Arial" w:cs="Arial"/>
          <w:b w:val="0"/>
          <w:bCs w:val="0"/>
          <w:color w:val="auto"/>
          <w:spacing w:val="-5"/>
          <w:sz w:val="16"/>
          <w:szCs w:val="16"/>
        </w:rPr>
        <w:t>Refunds are not possible after this date</w:t>
      </w:r>
    </w:p>
    <w:p w14:paraId="2C9285C8" w14:textId="4B924DB6" w:rsidR="007B021F" w:rsidRPr="007B021F" w:rsidRDefault="007B021F" w:rsidP="007B021F">
      <w:pPr>
        <w:pStyle w:val="11"/>
        <w:spacing w:line="240" w:lineRule="auto"/>
        <w:ind w:left="234" w:hanging="234"/>
        <w:rPr>
          <w:rFonts w:ascii="Arial" w:eastAsiaTheme="minorHAnsi" w:hAnsi="Arial" w:cs="Arial"/>
          <w:b w:val="0"/>
          <w:bCs w:val="0"/>
          <w:color w:val="auto"/>
          <w:spacing w:val="-5"/>
          <w:sz w:val="16"/>
          <w:szCs w:val="16"/>
        </w:rPr>
      </w:pPr>
      <w:r w:rsidRPr="007B021F">
        <w:rPr>
          <w:rFonts w:ascii="Arial" w:eastAsiaTheme="minorHAnsi" w:hAnsi="Arial" w:cs="Arial"/>
          <w:b w:val="0"/>
          <w:bCs w:val="0"/>
          <w:color w:val="auto"/>
          <w:spacing w:val="-5"/>
          <w:sz w:val="16"/>
          <w:szCs w:val="16"/>
        </w:rPr>
        <w:t xml:space="preserve">2. A 75% refund will be made only in the case of "cancellation due to refusal of visa issuance" after </w:t>
      </w:r>
      <w:r w:rsidR="00BE69F0">
        <w:rPr>
          <w:rFonts w:ascii="Arial" w:eastAsiaTheme="minorHAnsi" w:hAnsi="Arial" w:cs="Arial"/>
          <w:b w:val="0"/>
          <w:bCs w:val="0"/>
          <w:color w:val="auto"/>
          <w:spacing w:val="-5"/>
          <w:sz w:val="16"/>
          <w:szCs w:val="16"/>
        </w:rPr>
        <w:t>June</w:t>
      </w:r>
      <w:r w:rsidR="000C56FD">
        <w:rPr>
          <w:rFonts w:ascii="Arial" w:eastAsiaTheme="minorHAnsi" w:hAnsi="Arial" w:cs="Arial"/>
          <w:b w:val="0"/>
          <w:bCs w:val="0"/>
          <w:color w:val="auto"/>
          <w:spacing w:val="-5"/>
          <w:sz w:val="16"/>
          <w:szCs w:val="16"/>
          <w:lang w:eastAsia="ko-KR"/>
        </w:rPr>
        <w:t xml:space="preserve"> </w:t>
      </w:r>
      <w:r w:rsidRPr="007B021F">
        <w:rPr>
          <w:rFonts w:ascii="Arial" w:eastAsiaTheme="minorHAnsi" w:hAnsi="Arial" w:cs="Arial"/>
          <w:b w:val="0"/>
          <w:bCs w:val="0"/>
          <w:color w:val="auto"/>
          <w:spacing w:val="-5"/>
          <w:sz w:val="16"/>
          <w:szCs w:val="16"/>
        </w:rPr>
        <w:t>2</w:t>
      </w:r>
      <w:r w:rsidR="00BE69F0">
        <w:rPr>
          <w:rFonts w:ascii="Arial" w:eastAsiaTheme="minorHAnsi" w:hAnsi="Arial" w:cs="Arial"/>
          <w:b w:val="0"/>
          <w:bCs w:val="0"/>
          <w:color w:val="auto"/>
          <w:spacing w:val="-5"/>
          <w:sz w:val="16"/>
          <w:szCs w:val="16"/>
        </w:rPr>
        <w:t>0</w:t>
      </w:r>
      <w:r w:rsidRPr="007B021F">
        <w:rPr>
          <w:rFonts w:ascii="Arial" w:eastAsiaTheme="minorHAnsi" w:hAnsi="Arial" w:cs="Arial"/>
          <w:b w:val="0"/>
          <w:bCs w:val="0"/>
          <w:color w:val="auto"/>
          <w:spacing w:val="-5"/>
          <w:sz w:val="16"/>
          <w:szCs w:val="16"/>
        </w:rPr>
        <w:t>, 202</w:t>
      </w:r>
      <w:r w:rsidR="00BE69F0">
        <w:rPr>
          <w:rFonts w:ascii="Arial" w:eastAsiaTheme="minorHAnsi" w:hAnsi="Arial" w:cs="Arial"/>
          <w:b w:val="0"/>
          <w:bCs w:val="0"/>
          <w:color w:val="auto"/>
          <w:spacing w:val="-5"/>
          <w:sz w:val="16"/>
          <w:szCs w:val="16"/>
        </w:rPr>
        <w:t>5</w:t>
      </w:r>
      <w:r w:rsidRPr="007B021F">
        <w:rPr>
          <w:rFonts w:ascii="Arial" w:eastAsiaTheme="minorHAnsi" w:hAnsi="Arial" w:cs="Arial"/>
          <w:b w:val="0"/>
          <w:bCs w:val="0"/>
          <w:color w:val="auto"/>
          <w:spacing w:val="-5"/>
          <w:sz w:val="16"/>
          <w:szCs w:val="16"/>
        </w:rPr>
        <w:t>. However, data to prove the refusal of visa issuance must be submitted in writing and notified to the organizer at least three days before the congress. Up to 25% of the registration fees paid may be used for administrative expenses of the Organizer.</w:t>
      </w:r>
    </w:p>
    <w:p w14:paraId="0C2318B6" w14:textId="77777777" w:rsidR="007B021F" w:rsidRPr="007B021F" w:rsidRDefault="007B021F" w:rsidP="007B021F">
      <w:pPr>
        <w:pStyle w:val="11"/>
        <w:spacing w:line="240" w:lineRule="auto"/>
        <w:ind w:left="234" w:hanging="234"/>
        <w:rPr>
          <w:rFonts w:ascii="Arial" w:eastAsiaTheme="minorHAnsi" w:hAnsi="Arial" w:cs="Arial"/>
          <w:b w:val="0"/>
          <w:bCs w:val="0"/>
          <w:color w:val="auto"/>
          <w:spacing w:val="-5"/>
          <w:sz w:val="16"/>
          <w:szCs w:val="16"/>
        </w:rPr>
      </w:pPr>
      <w:r w:rsidRPr="007B021F">
        <w:rPr>
          <w:rFonts w:ascii="Arial" w:eastAsiaTheme="minorHAnsi" w:hAnsi="Arial" w:cs="Arial"/>
          <w:b w:val="0"/>
          <w:bCs w:val="0"/>
          <w:color w:val="auto"/>
          <w:spacing w:val="-5"/>
          <w:sz w:val="16"/>
          <w:szCs w:val="16"/>
        </w:rPr>
        <w:t>3. All refunds will be processed after the general meeting. Refunds are made through account transfer regardless of payment method (credit card or account transfer). Refund requests should be made by contacting the Secretariat</w:t>
      </w:r>
    </w:p>
    <w:p w14:paraId="3977A36F" w14:textId="77777777" w:rsidR="007B021F" w:rsidRPr="007B021F" w:rsidRDefault="007B021F" w:rsidP="007B021F">
      <w:pPr>
        <w:pStyle w:val="11"/>
        <w:spacing w:line="240" w:lineRule="auto"/>
        <w:ind w:left="234" w:hanging="234"/>
        <w:rPr>
          <w:rFonts w:ascii="Arial" w:eastAsiaTheme="minorHAnsi" w:hAnsi="Arial" w:cs="Arial"/>
          <w:b w:val="0"/>
          <w:bCs w:val="0"/>
          <w:color w:val="auto"/>
          <w:spacing w:val="-5"/>
          <w:sz w:val="16"/>
          <w:szCs w:val="16"/>
        </w:rPr>
      </w:pPr>
    </w:p>
    <w:p w14:paraId="3DC59E55" w14:textId="75CAA38D"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Cancellation/Changes to Exhibition</w:t>
      </w:r>
    </w:p>
    <w:p w14:paraId="615807E1" w14:textId="77777777" w:rsidR="007B021F" w:rsidRPr="007B021F" w:rsidRDefault="007B021F" w:rsidP="007B021F">
      <w:pPr>
        <w:pStyle w:val="a7"/>
        <w:spacing w:line="240" w:lineRule="auto"/>
        <w:ind w:leftChars="100" w:left="200" w:right="308"/>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If the Exhibition is canceled by the Organizer, the participation fee paid will be refunded. However, if canceled by force majeure or an act of God, the fee will not be refunded. The Organizer shall have the right to change the place and duration of the exhibition in the event of exceptional circumstances. In such cases, the paid fee shall not be refunded, and the exhibition or sponsor shall not have the right to claim compensation due to the change.</w:t>
      </w:r>
    </w:p>
    <w:p w14:paraId="09333D40" w14:textId="77777777" w:rsidR="007B021F" w:rsidRPr="007B021F" w:rsidRDefault="007B021F" w:rsidP="007B021F">
      <w:pPr>
        <w:pStyle w:val="a7"/>
        <w:spacing w:line="240" w:lineRule="auto"/>
        <w:ind w:right="308"/>
        <w:rPr>
          <w:rFonts w:ascii="Arial" w:eastAsiaTheme="minorHAnsi" w:hAnsi="Arial" w:cs="Arial"/>
          <w:color w:val="auto"/>
          <w:spacing w:val="-5"/>
          <w:sz w:val="16"/>
          <w:szCs w:val="16"/>
        </w:rPr>
      </w:pPr>
    </w:p>
    <w:p w14:paraId="0DC1730E" w14:textId="79F152E1" w:rsidR="007B021F" w:rsidRPr="007B021F" w:rsidRDefault="007B021F" w:rsidP="007B021F">
      <w:pPr>
        <w:pStyle w:val="11"/>
        <w:spacing w:line="240" w:lineRule="auto"/>
        <w:ind w:left="234" w:hanging="234"/>
        <w:rPr>
          <w:rFonts w:ascii="Arial" w:eastAsiaTheme="minorHAnsi" w:hAnsi="Arial" w:cs="Arial"/>
          <w:color w:val="auto"/>
          <w:spacing w:val="-5"/>
          <w:sz w:val="16"/>
          <w:szCs w:val="16"/>
          <w:lang w:eastAsia="ko-KR"/>
        </w:rPr>
      </w:pPr>
      <w:r w:rsidRPr="007B021F">
        <w:rPr>
          <w:rFonts w:ascii="Arial" w:eastAsiaTheme="minorHAnsi" w:hAnsi="Arial" w:cs="Arial"/>
          <w:color w:val="auto"/>
          <w:spacing w:val="-7"/>
          <w:sz w:val="16"/>
          <w:szCs w:val="16"/>
          <w:lang w:eastAsia="ko-KR"/>
        </w:rPr>
        <w:t>Additional Provisions</w:t>
      </w:r>
    </w:p>
    <w:p w14:paraId="51679968" w14:textId="77777777" w:rsidR="007B021F" w:rsidRPr="007B021F" w:rsidRDefault="007B021F" w:rsidP="007B021F">
      <w:pPr>
        <w:pStyle w:val="a7"/>
        <w:spacing w:line="240" w:lineRule="auto"/>
        <w:ind w:left="225" w:right="308" w:hangingChars="150" w:hanging="225"/>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   The Organizer may, if necessary, enact supplementary regulations not specified in the participation regulations which the Exhibitor/Sponsor shall comply. Additionally, the Exhibitor/Sponsor shall comply with the enactment of any and all regulations by BEXCO.</w:t>
      </w:r>
    </w:p>
    <w:p w14:paraId="0E7502E6" w14:textId="77777777" w:rsidR="007B021F" w:rsidRPr="007B021F" w:rsidRDefault="007B021F" w:rsidP="007B021F">
      <w:pPr>
        <w:pStyle w:val="a7"/>
        <w:spacing w:line="240" w:lineRule="auto"/>
        <w:ind w:left="225" w:right="308" w:hangingChars="150" w:hanging="225"/>
        <w:rPr>
          <w:rFonts w:ascii="Arial" w:eastAsiaTheme="minorHAnsi" w:hAnsi="Arial" w:cs="Arial"/>
          <w:color w:val="auto"/>
          <w:spacing w:val="-5"/>
          <w:sz w:val="16"/>
          <w:szCs w:val="16"/>
        </w:rPr>
      </w:pPr>
    </w:p>
    <w:p w14:paraId="39FCFC69" w14:textId="3A0568EA"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Settlement of Disputes</w:t>
      </w:r>
    </w:p>
    <w:p w14:paraId="6D104F6B" w14:textId="76D478DE" w:rsidR="008D2E21" w:rsidRPr="00931B47" w:rsidRDefault="007B021F" w:rsidP="00931B47">
      <w:pPr>
        <w:spacing w:line="240" w:lineRule="auto"/>
        <w:ind w:left="225" w:hangingChars="150" w:hanging="225"/>
        <w:rPr>
          <w:rFonts w:ascii="Arial" w:eastAsiaTheme="minorHAnsi" w:hAnsi="Arial" w:cs="Arial"/>
          <w:spacing w:val="-5"/>
          <w:sz w:val="16"/>
          <w:szCs w:val="16"/>
        </w:rPr>
      </w:pPr>
      <w:r w:rsidRPr="007B021F">
        <w:rPr>
          <w:rFonts w:ascii="Arial" w:eastAsiaTheme="minorHAnsi" w:hAnsi="Arial" w:cs="Arial"/>
          <w:spacing w:val="-5"/>
          <w:sz w:val="16"/>
          <w:szCs w:val="16"/>
        </w:rPr>
        <w:t xml:space="preserve">   Disputes arising between the Organizer and Exhibitors/Sponsors regarding the interpretation of these regulations, and other disputes concerning rights and obligations of both parties, shall be subject to arbitration by the Busan Branch of the Korea Commercial Arbitration Board, whose judgment shall not be filed with any court.</w:t>
      </w:r>
    </w:p>
    <w:sectPr w:rsidR="008D2E21" w:rsidRPr="00931B47" w:rsidSect="00931B47">
      <w:pgSz w:w="11906" w:h="16838"/>
      <w:pgMar w:top="567" w:right="567" w:bottom="454" w:left="567"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1969" w14:textId="77777777" w:rsidR="005A1182" w:rsidRDefault="005A1182" w:rsidP="00670511">
      <w:pPr>
        <w:spacing w:after="0" w:line="240" w:lineRule="auto"/>
      </w:pPr>
      <w:r>
        <w:separator/>
      </w:r>
    </w:p>
  </w:endnote>
  <w:endnote w:type="continuationSeparator" w:id="0">
    <w:p w14:paraId="4F925111" w14:textId="77777777" w:rsidR="005A1182" w:rsidRDefault="005A1182" w:rsidP="0067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한컴돋움">
    <w:altName w:val="SimSun"/>
    <w:panose1 w:val="02030600000101010101"/>
    <w:charset w:val="86"/>
    <w:family w:val="roman"/>
    <w:pitch w:val="default"/>
  </w:font>
  <w:font w:name="Arial Unicode MS">
    <w:panose1 w:val="020B0604020202020204"/>
    <w:charset w:val="80"/>
    <w:family w:val="swiss"/>
    <w:pitch w:val="variable"/>
    <w:sig w:usb0="F7FFAFFF" w:usb1="E9DFFFFF" w:usb2="0000003F" w:usb3="00000000" w:csb0="003F01FF" w:csb1="00000000"/>
  </w:font>
  <w:font w:name="나눔고딕">
    <w:altName w:val="NanumGothic"/>
    <w:panose1 w:val="020D0604000000000000"/>
    <w:charset w:val="81"/>
    <w:family w:val="modern"/>
    <w:pitch w:val="variable"/>
    <w:sig w:usb0="900002A7" w:usb1="29D7FCFB" w:usb2="00000010"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7EF3" w14:textId="77777777" w:rsidR="005A1182" w:rsidRDefault="005A1182" w:rsidP="00670511">
      <w:pPr>
        <w:spacing w:after="0" w:line="240" w:lineRule="auto"/>
      </w:pPr>
      <w:r>
        <w:separator/>
      </w:r>
    </w:p>
  </w:footnote>
  <w:footnote w:type="continuationSeparator" w:id="0">
    <w:p w14:paraId="50636297" w14:textId="77777777" w:rsidR="005A1182" w:rsidRDefault="005A1182" w:rsidP="00670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C29AA"/>
    <w:multiLevelType w:val="hybridMultilevel"/>
    <w:tmpl w:val="9CB20674"/>
    <w:lvl w:ilvl="0" w:tplc="61788D6A">
      <w:start w:val="1"/>
      <w:numFmt w:val="lowerLetter"/>
      <w:lvlText w:val="%1."/>
      <w:lvlJc w:val="left"/>
      <w:pPr>
        <w:ind w:left="465" w:hanging="360"/>
      </w:pPr>
      <w:rPr>
        <w:rFonts w:hint="eastAsia"/>
        <w:b w:val="0"/>
        <w:sz w:val="21"/>
      </w:rPr>
    </w:lvl>
    <w:lvl w:ilvl="1" w:tplc="04090019" w:tentative="1">
      <w:start w:val="1"/>
      <w:numFmt w:val="upp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upp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upperLetter"/>
      <w:lvlText w:val="%8."/>
      <w:lvlJc w:val="left"/>
      <w:pPr>
        <w:ind w:left="3625" w:hanging="440"/>
      </w:pPr>
    </w:lvl>
    <w:lvl w:ilvl="8" w:tplc="0409001B" w:tentative="1">
      <w:start w:val="1"/>
      <w:numFmt w:val="lowerRoman"/>
      <w:lvlText w:val="%9."/>
      <w:lvlJc w:val="right"/>
      <w:pPr>
        <w:ind w:left="4065" w:hanging="440"/>
      </w:pPr>
    </w:lvl>
  </w:abstractNum>
  <w:abstractNum w:abstractNumId="1" w15:restartNumberingAfterBreak="0">
    <w:nsid w:val="41CE4F31"/>
    <w:multiLevelType w:val="hybridMultilevel"/>
    <w:tmpl w:val="6B3C56AC"/>
    <w:lvl w:ilvl="0" w:tplc="2C94939C">
      <w:start w:val="2"/>
      <w:numFmt w:val="bullet"/>
      <w:lvlText w:val="-"/>
      <w:lvlJc w:val="left"/>
      <w:pPr>
        <w:ind w:left="720" w:hanging="360"/>
      </w:pPr>
      <w:rPr>
        <w:rFonts w:ascii="맑은 고딕" w:eastAsia="맑은 고딕" w:hAnsi="맑은 고딕"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B6167"/>
    <w:multiLevelType w:val="hybridMultilevel"/>
    <w:tmpl w:val="0C267756"/>
    <w:lvl w:ilvl="0" w:tplc="40521A30">
      <w:start w:val="1"/>
      <w:numFmt w:val="bullet"/>
      <w:lvlText w:val="-"/>
      <w:lvlJc w:val="left"/>
      <w:pPr>
        <w:ind w:left="465" w:hanging="360"/>
      </w:pPr>
      <w:rPr>
        <w:rFonts w:ascii="Arial" w:eastAsiaTheme="minorHAnsi" w:hAnsi="Arial" w:cs="Arial" w:hint="default"/>
        <w:b w:val="0"/>
        <w:sz w:val="21"/>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3" w15:restartNumberingAfterBreak="0">
    <w:nsid w:val="4F5E7F65"/>
    <w:multiLevelType w:val="hybridMultilevel"/>
    <w:tmpl w:val="2C80B60A"/>
    <w:lvl w:ilvl="0" w:tplc="0AE2D5CA">
      <w:start w:val="51"/>
      <w:numFmt w:val="bullet"/>
      <w:lvlText w:val="※"/>
      <w:lvlJc w:val="left"/>
      <w:pPr>
        <w:ind w:left="800" w:hanging="360"/>
      </w:pPr>
      <w:rPr>
        <w:rFonts w:ascii="맑은 고딕" w:eastAsia="맑은 고딕" w:hAnsi="맑은 고딕" w:cs="맑은 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66424BAE"/>
    <w:multiLevelType w:val="hybridMultilevel"/>
    <w:tmpl w:val="6FEC2768"/>
    <w:lvl w:ilvl="0" w:tplc="89948EFA">
      <w:start w:val="51"/>
      <w:numFmt w:val="bullet"/>
      <w:lvlText w:val="※"/>
      <w:lvlJc w:val="left"/>
      <w:pPr>
        <w:ind w:left="800" w:hanging="360"/>
      </w:pPr>
      <w:rPr>
        <w:rFonts w:ascii="맑은 고딕" w:eastAsia="맑은 고딕" w:hAnsi="맑은 고딕" w:cs="맑은 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AA"/>
    <w:rsid w:val="00084559"/>
    <w:rsid w:val="000C56FD"/>
    <w:rsid w:val="000D08C5"/>
    <w:rsid w:val="000D4DDF"/>
    <w:rsid w:val="00124C8A"/>
    <w:rsid w:val="00152633"/>
    <w:rsid w:val="0016770C"/>
    <w:rsid w:val="001D4206"/>
    <w:rsid w:val="00217ED5"/>
    <w:rsid w:val="002A64AE"/>
    <w:rsid w:val="002C097C"/>
    <w:rsid w:val="002E41A3"/>
    <w:rsid w:val="00306E63"/>
    <w:rsid w:val="003479C0"/>
    <w:rsid w:val="00407F87"/>
    <w:rsid w:val="004B2D32"/>
    <w:rsid w:val="004C67FD"/>
    <w:rsid w:val="00514A4E"/>
    <w:rsid w:val="005A1182"/>
    <w:rsid w:val="005A6BCB"/>
    <w:rsid w:val="005D6BC7"/>
    <w:rsid w:val="00623D93"/>
    <w:rsid w:val="00670511"/>
    <w:rsid w:val="006B3AB2"/>
    <w:rsid w:val="00753316"/>
    <w:rsid w:val="0077672F"/>
    <w:rsid w:val="007B021F"/>
    <w:rsid w:val="00835082"/>
    <w:rsid w:val="008435A8"/>
    <w:rsid w:val="008526AA"/>
    <w:rsid w:val="00861D48"/>
    <w:rsid w:val="00871901"/>
    <w:rsid w:val="008B38CB"/>
    <w:rsid w:val="008D2E21"/>
    <w:rsid w:val="00931B47"/>
    <w:rsid w:val="00992415"/>
    <w:rsid w:val="00A11F4A"/>
    <w:rsid w:val="00A214EF"/>
    <w:rsid w:val="00B663DA"/>
    <w:rsid w:val="00BE69F0"/>
    <w:rsid w:val="00C66750"/>
    <w:rsid w:val="00CA0044"/>
    <w:rsid w:val="00D36041"/>
    <w:rsid w:val="00E458D6"/>
    <w:rsid w:val="00EC0D38"/>
    <w:rsid w:val="00F32B8E"/>
    <w:rsid w:val="00FC22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E7F7"/>
  <w15:chartTrackingRefBased/>
  <w15:docId w15:val="{3C8EAC81-7841-4302-8C05-3B1AFAB1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8C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53316"/>
    <w:rPr>
      <w:color w:val="0563C1" w:themeColor="hyperlink"/>
      <w:u w:val="single"/>
    </w:rPr>
  </w:style>
  <w:style w:type="character" w:styleId="a5">
    <w:name w:val="Unresolved Mention"/>
    <w:basedOn w:val="a0"/>
    <w:uiPriority w:val="99"/>
    <w:semiHidden/>
    <w:unhideWhenUsed/>
    <w:rsid w:val="00753316"/>
    <w:rPr>
      <w:color w:val="605E5C"/>
      <w:shd w:val="clear" w:color="auto" w:fill="E1DFDD"/>
    </w:rPr>
  </w:style>
  <w:style w:type="paragraph" w:styleId="a6">
    <w:name w:val="List Paragraph"/>
    <w:basedOn w:val="a"/>
    <w:uiPriority w:val="34"/>
    <w:qFormat/>
    <w:rsid w:val="00753316"/>
    <w:pPr>
      <w:ind w:leftChars="400" w:left="800"/>
    </w:pPr>
  </w:style>
  <w:style w:type="paragraph" w:customStyle="1" w:styleId="a7">
    <w:name w:val="바탕글"/>
    <w:basedOn w:val="a"/>
    <w:qFormat/>
    <w:rsid w:val="007B021F"/>
    <w:pPr>
      <w:spacing w:after="0" w:line="384" w:lineRule="auto"/>
      <w:textAlignment w:val="baseline"/>
    </w:pPr>
    <w:rPr>
      <w:rFonts w:ascii="함초롬바탕" w:eastAsia="굴림" w:hAnsi="굴림" w:cs="굴림"/>
      <w:color w:val="000000"/>
      <w:kern w:val="0"/>
      <w:szCs w:val="20"/>
    </w:rPr>
  </w:style>
  <w:style w:type="paragraph" w:customStyle="1" w:styleId="11">
    <w:name w:val="11"/>
    <w:qFormat/>
    <w:rsid w:val="007B021F"/>
    <w:pPr>
      <w:widowControl w:val="0"/>
      <w:wordWrap w:val="0"/>
      <w:autoSpaceDE w:val="0"/>
      <w:autoSpaceDN w:val="0"/>
      <w:snapToGrid w:val="0"/>
      <w:spacing w:after="0" w:line="249" w:lineRule="auto"/>
      <w:ind w:right="308"/>
    </w:pPr>
    <w:rPr>
      <w:rFonts w:ascii="한컴돋움" w:eastAsia="한컴돋움" w:hAnsi="Arial Unicode MS" w:cs="한컴돋움"/>
      <w:b/>
      <w:bCs/>
      <w:color w:val="000000"/>
      <w:spacing w:val="-8"/>
      <w:kern w:val="0"/>
      <w:sz w:val="24"/>
      <w:szCs w:val="24"/>
      <w:lang w:eastAsia="zh-CN"/>
    </w:rPr>
  </w:style>
  <w:style w:type="character" w:styleId="a8">
    <w:name w:val="annotation reference"/>
    <w:basedOn w:val="a0"/>
    <w:uiPriority w:val="99"/>
    <w:semiHidden/>
    <w:unhideWhenUsed/>
    <w:rsid w:val="00124C8A"/>
    <w:rPr>
      <w:sz w:val="16"/>
      <w:szCs w:val="16"/>
    </w:rPr>
  </w:style>
  <w:style w:type="paragraph" w:styleId="a9">
    <w:name w:val="annotation text"/>
    <w:basedOn w:val="a"/>
    <w:link w:val="Char"/>
    <w:uiPriority w:val="99"/>
    <w:semiHidden/>
    <w:unhideWhenUsed/>
    <w:rsid w:val="00124C8A"/>
    <w:pPr>
      <w:spacing w:line="240" w:lineRule="auto"/>
    </w:pPr>
    <w:rPr>
      <w:szCs w:val="20"/>
    </w:rPr>
  </w:style>
  <w:style w:type="character" w:customStyle="1" w:styleId="Char">
    <w:name w:val="메모 텍스트 Char"/>
    <w:basedOn w:val="a0"/>
    <w:link w:val="a9"/>
    <w:uiPriority w:val="99"/>
    <w:semiHidden/>
    <w:rsid w:val="00124C8A"/>
    <w:rPr>
      <w:szCs w:val="20"/>
    </w:rPr>
  </w:style>
  <w:style w:type="paragraph" w:styleId="aa">
    <w:name w:val="annotation subject"/>
    <w:basedOn w:val="a9"/>
    <w:next w:val="a9"/>
    <w:link w:val="Char0"/>
    <w:uiPriority w:val="99"/>
    <w:semiHidden/>
    <w:unhideWhenUsed/>
    <w:rsid w:val="00124C8A"/>
    <w:rPr>
      <w:b/>
      <w:bCs/>
    </w:rPr>
  </w:style>
  <w:style w:type="character" w:customStyle="1" w:styleId="Char0">
    <w:name w:val="메모 주제 Char"/>
    <w:basedOn w:val="Char"/>
    <w:link w:val="aa"/>
    <w:uiPriority w:val="99"/>
    <w:semiHidden/>
    <w:rsid w:val="00124C8A"/>
    <w:rPr>
      <w:b/>
      <w:bCs/>
      <w:szCs w:val="20"/>
    </w:rPr>
  </w:style>
  <w:style w:type="paragraph" w:styleId="ab">
    <w:name w:val="header"/>
    <w:basedOn w:val="a"/>
    <w:link w:val="Char1"/>
    <w:uiPriority w:val="99"/>
    <w:unhideWhenUsed/>
    <w:rsid w:val="00670511"/>
    <w:pPr>
      <w:tabs>
        <w:tab w:val="center" w:pos="4513"/>
        <w:tab w:val="right" w:pos="9026"/>
      </w:tabs>
      <w:snapToGrid w:val="0"/>
    </w:pPr>
  </w:style>
  <w:style w:type="character" w:customStyle="1" w:styleId="Char1">
    <w:name w:val="머리글 Char"/>
    <w:basedOn w:val="a0"/>
    <w:link w:val="ab"/>
    <w:uiPriority w:val="99"/>
    <w:rsid w:val="00670511"/>
  </w:style>
  <w:style w:type="paragraph" w:styleId="ac">
    <w:name w:val="footer"/>
    <w:basedOn w:val="a"/>
    <w:link w:val="Char2"/>
    <w:uiPriority w:val="99"/>
    <w:unhideWhenUsed/>
    <w:rsid w:val="00670511"/>
    <w:pPr>
      <w:tabs>
        <w:tab w:val="center" w:pos="4513"/>
        <w:tab w:val="right" w:pos="9026"/>
      </w:tabs>
      <w:snapToGrid w:val="0"/>
    </w:pPr>
  </w:style>
  <w:style w:type="character" w:customStyle="1" w:styleId="Char2">
    <w:name w:val="바닥글 Char"/>
    <w:basedOn w:val="a0"/>
    <w:link w:val="ac"/>
    <w:uiPriority w:val="99"/>
    <w:rsid w:val="0067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aco-25.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aco-25.org" TargetMode="External"/><Relationship Id="rId5" Type="http://schemas.openxmlformats.org/officeDocument/2006/relationships/webSettings" Target="webSettings.xml"/><Relationship Id="rId10" Type="http://schemas.openxmlformats.org/officeDocument/2006/relationships/hyperlink" Target="mailto:info@baco-25.org" TargetMode="External"/><Relationship Id="rId4" Type="http://schemas.openxmlformats.org/officeDocument/2006/relationships/settings" Target="settings.xml"/><Relationship Id="rId9" Type="http://schemas.openxmlformats.org/officeDocument/2006/relationships/hyperlink" Target="mailto:info@baco-25.org"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C1E0-A09D-4C62-88D8-84A3948F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1358</Words>
  <Characters>7743</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JIYEON EOM</dc:creator>
  <cp:keywords/>
  <dc:description/>
  <cp:lastModifiedBy>LEE</cp:lastModifiedBy>
  <cp:revision>2</cp:revision>
  <dcterms:created xsi:type="dcterms:W3CDTF">2025-02-07T01:36:00Z</dcterms:created>
  <dcterms:modified xsi:type="dcterms:W3CDTF">2025-02-07T01:36:00Z</dcterms:modified>
</cp:coreProperties>
</file>